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0D" w:rsidRPr="00420DBC" w:rsidRDefault="00D005FD" w:rsidP="00471F80">
      <w:pPr>
        <w:pStyle w:val="DocumentLabel"/>
        <w:tabs>
          <w:tab w:val="left" w:pos="5400"/>
        </w:tabs>
        <w:spacing w:before="360" w:after="0" w:line="240" w:lineRule="auto"/>
        <w:ind w:left="0"/>
        <w:rPr>
          <w:rFonts w:asciiTheme="minorHAnsi" w:hAnsiTheme="minorHAnsi"/>
          <w:spacing w:val="0"/>
          <w:kern w:val="0"/>
          <w:sz w:val="22"/>
          <w:szCs w:val="22"/>
        </w:rPr>
      </w:pPr>
      <w:r w:rsidRPr="00420DBC">
        <w:rPr>
          <w:rFonts w:asciiTheme="minorHAnsi" w:hAnsiTheme="minorHAnsi"/>
          <w:noProof/>
          <w:spacing w:val="0"/>
          <w:kern w:val="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B0546E0" wp14:editId="447CEBF2">
            <wp:simplePos x="3038475" y="180975"/>
            <wp:positionH relativeFrom="margin">
              <wp:align>center</wp:align>
            </wp:positionH>
            <wp:positionV relativeFrom="margin">
              <wp:align>top</wp:align>
            </wp:positionV>
            <wp:extent cx="2419350" cy="995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comhealth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96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BA2" w:rsidRPr="00420DBC">
        <w:rPr>
          <w:rFonts w:asciiTheme="minorHAnsi" w:hAnsiTheme="minorHAnsi"/>
          <w:noProof/>
          <w:spacing w:val="0"/>
          <w:kern w:val="0"/>
          <w:sz w:val="22"/>
          <w:szCs w:val="22"/>
        </w:rPr>
        <w:t xml:space="preserve"> </w:t>
      </w:r>
    </w:p>
    <w:p w:rsidR="003B555B" w:rsidRPr="00420DBC" w:rsidRDefault="003B555B" w:rsidP="00E12FD8">
      <w:pPr>
        <w:pStyle w:val="MessageHeaderFirst"/>
        <w:spacing w:after="0" w:line="240" w:lineRule="auto"/>
        <w:rPr>
          <w:rStyle w:val="MessageHeaderLabel"/>
          <w:rFonts w:asciiTheme="minorHAnsi" w:hAnsiTheme="minorHAnsi"/>
          <w:b/>
          <w:spacing w:val="0"/>
          <w:sz w:val="22"/>
          <w:szCs w:val="22"/>
        </w:rPr>
      </w:pPr>
    </w:p>
    <w:p w:rsidR="00420DBC" w:rsidRDefault="00420DBC" w:rsidP="00E12FD8">
      <w:pPr>
        <w:pStyle w:val="MessageHeader"/>
        <w:spacing w:after="0" w:line="240" w:lineRule="auto"/>
        <w:rPr>
          <w:rStyle w:val="MessageHeaderLabel"/>
          <w:rFonts w:asciiTheme="minorHAnsi" w:hAnsiTheme="minorHAnsi"/>
          <w:b/>
          <w:spacing w:val="0"/>
          <w:sz w:val="22"/>
          <w:szCs w:val="22"/>
        </w:rPr>
      </w:pPr>
    </w:p>
    <w:p w:rsidR="00420DBC" w:rsidRDefault="00420DBC" w:rsidP="00E12FD8">
      <w:pPr>
        <w:pStyle w:val="MessageHeader"/>
        <w:spacing w:after="0" w:line="240" w:lineRule="auto"/>
        <w:rPr>
          <w:rStyle w:val="MessageHeaderLabel"/>
          <w:rFonts w:asciiTheme="minorHAnsi" w:hAnsiTheme="minorHAnsi"/>
          <w:b/>
          <w:spacing w:val="0"/>
          <w:sz w:val="22"/>
          <w:szCs w:val="22"/>
        </w:rPr>
      </w:pPr>
    </w:p>
    <w:p w:rsidR="00E12FD8" w:rsidRPr="00420DBC" w:rsidRDefault="003B555B" w:rsidP="008E6AEE">
      <w:pPr>
        <w:pStyle w:val="MessageHeader"/>
        <w:tabs>
          <w:tab w:val="left" w:pos="5760"/>
          <w:tab w:val="left" w:pos="6120"/>
          <w:tab w:val="left" w:pos="6480"/>
        </w:tabs>
        <w:spacing w:after="0" w:line="240" w:lineRule="auto"/>
        <w:rPr>
          <w:rFonts w:asciiTheme="minorHAnsi" w:hAnsiTheme="minorHAnsi"/>
          <w:spacing w:val="0"/>
          <w:sz w:val="22"/>
          <w:szCs w:val="22"/>
        </w:rPr>
      </w:pPr>
      <w:r w:rsidRPr="008E6AEE">
        <w:rPr>
          <w:rStyle w:val="MessageHeaderLabel"/>
          <w:rFonts w:asciiTheme="minorHAnsi" w:hAnsiTheme="minorHAnsi"/>
          <w:b/>
          <w:spacing w:val="0"/>
          <w:sz w:val="28"/>
          <w:szCs w:val="28"/>
        </w:rPr>
        <w:t>FOR IMMEDIATE RELEA</w:t>
      </w:r>
      <w:r w:rsidR="00420DBC" w:rsidRPr="008E6AEE">
        <w:rPr>
          <w:rStyle w:val="MessageHeaderLabel"/>
          <w:rFonts w:asciiTheme="minorHAnsi" w:hAnsiTheme="minorHAnsi"/>
          <w:b/>
          <w:spacing w:val="0"/>
          <w:sz w:val="28"/>
          <w:szCs w:val="28"/>
        </w:rPr>
        <w:t xml:space="preserve">SE </w:t>
      </w:r>
      <w:r w:rsidR="00420DBC">
        <w:rPr>
          <w:rStyle w:val="MessageHeaderLabel"/>
          <w:rFonts w:asciiTheme="minorHAnsi" w:hAnsiTheme="minorHAnsi"/>
          <w:b/>
          <w:spacing w:val="0"/>
          <w:sz w:val="22"/>
          <w:szCs w:val="22"/>
        </w:rPr>
        <w:tab/>
      </w:r>
      <w:r w:rsidR="008E6AEE">
        <w:rPr>
          <w:rStyle w:val="MessageHeaderLabel"/>
          <w:rFonts w:asciiTheme="minorHAnsi" w:hAnsiTheme="minorHAnsi"/>
          <w:b/>
          <w:spacing w:val="0"/>
          <w:sz w:val="22"/>
          <w:szCs w:val="22"/>
        </w:rPr>
        <w:tab/>
      </w:r>
      <w:r w:rsidR="009C0AD3">
        <w:rPr>
          <w:rFonts w:asciiTheme="minorHAnsi" w:hAnsiTheme="minorHAnsi"/>
          <w:b/>
          <w:spacing w:val="0"/>
          <w:sz w:val="22"/>
          <w:szCs w:val="22"/>
        </w:rPr>
        <w:t>Contact:</w:t>
      </w:r>
    </w:p>
    <w:p w:rsidR="002B717E" w:rsidRPr="00420DBC" w:rsidRDefault="00471F80" w:rsidP="008E6AEE">
      <w:pPr>
        <w:pStyle w:val="MessageHeader"/>
        <w:tabs>
          <w:tab w:val="left" w:pos="5400"/>
          <w:tab w:val="left" w:pos="6120"/>
          <w:tab w:val="left" w:pos="6480"/>
        </w:tabs>
        <w:spacing w:after="0" w:line="240" w:lineRule="auto"/>
        <w:ind w:left="0" w:firstLine="0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 xml:space="preserve">June </w:t>
      </w:r>
      <w:r w:rsidR="009C0AD3">
        <w:rPr>
          <w:rFonts w:asciiTheme="minorHAnsi" w:hAnsiTheme="minorHAnsi"/>
          <w:spacing w:val="0"/>
          <w:sz w:val="22"/>
          <w:szCs w:val="22"/>
        </w:rPr>
        <w:t>2</w:t>
      </w:r>
      <w:r w:rsidR="00C85FDE">
        <w:rPr>
          <w:rFonts w:asciiTheme="minorHAnsi" w:hAnsiTheme="minorHAnsi"/>
          <w:spacing w:val="0"/>
          <w:sz w:val="22"/>
          <w:szCs w:val="22"/>
        </w:rPr>
        <w:t>7</w:t>
      </w:r>
      <w:r w:rsidR="00900382">
        <w:rPr>
          <w:rFonts w:asciiTheme="minorHAnsi" w:hAnsiTheme="minorHAnsi"/>
          <w:spacing w:val="0"/>
          <w:sz w:val="22"/>
          <w:szCs w:val="22"/>
        </w:rPr>
        <w:t>, 2017</w:t>
      </w:r>
      <w:r>
        <w:rPr>
          <w:rFonts w:asciiTheme="minorHAnsi" w:hAnsiTheme="minorHAnsi"/>
          <w:spacing w:val="0"/>
          <w:sz w:val="22"/>
          <w:szCs w:val="22"/>
        </w:rPr>
        <w:tab/>
      </w:r>
      <w:r w:rsidR="008E6AEE">
        <w:rPr>
          <w:rFonts w:asciiTheme="minorHAnsi" w:hAnsiTheme="minorHAnsi"/>
          <w:spacing w:val="0"/>
          <w:sz w:val="22"/>
          <w:szCs w:val="22"/>
        </w:rPr>
        <w:tab/>
      </w:r>
      <w:r w:rsidR="002B717E" w:rsidRPr="00420DBC">
        <w:rPr>
          <w:rFonts w:asciiTheme="minorHAnsi" w:hAnsiTheme="minorHAnsi"/>
          <w:spacing w:val="0"/>
          <w:sz w:val="22"/>
          <w:szCs w:val="22"/>
        </w:rPr>
        <w:t>Lori Vrtiska Seibel, President/CEO</w:t>
      </w:r>
    </w:p>
    <w:p w:rsidR="008C7F0D" w:rsidRPr="00420DBC" w:rsidRDefault="00471F80" w:rsidP="008E6AEE">
      <w:pPr>
        <w:pStyle w:val="MessageHeader"/>
        <w:tabs>
          <w:tab w:val="left" w:pos="5400"/>
          <w:tab w:val="left" w:pos="6120"/>
          <w:tab w:val="left" w:pos="6480"/>
        </w:tabs>
        <w:spacing w:after="0" w:line="240" w:lineRule="auto"/>
        <w:ind w:left="5040" w:firstLine="0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ab/>
      </w:r>
      <w:r w:rsidR="008E6AEE">
        <w:rPr>
          <w:rFonts w:asciiTheme="minorHAnsi" w:hAnsiTheme="minorHAnsi"/>
          <w:spacing w:val="0"/>
          <w:sz w:val="22"/>
          <w:szCs w:val="22"/>
        </w:rPr>
        <w:tab/>
      </w:r>
      <w:r w:rsidR="00070809" w:rsidRPr="00420DBC">
        <w:rPr>
          <w:rFonts w:asciiTheme="minorHAnsi" w:hAnsiTheme="minorHAnsi"/>
          <w:spacing w:val="0"/>
          <w:sz w:val="22"/>
          <w:szCs w:val="22"/>
        </w:rPr>
        <w:t>402-436-5516</w:t>
      </w:r>
      <w:r>
        <w:rPr>
          <w:rFonts w:asciiTheme="minorHAnsi" w:hAnsiTheme="minorHAnsi"/>
          <w:spacing w:val="0"/>
          <w:sz w:val="22"/>
          <w:szCs w:val="22"/>
        </w:rPr>
        <w:t xml:space="preserve">, </w:t>
      </w:r>
      <w:hyperlink r:id="rId10" w:history="1">
        <w:r w:rsidR="00070809" w:rsidRPr="00420DBC">
          <w:rPr>
            <w:rStyle w:val="Hyperlink"/>
            <w:rFonts w:asciiTheme="minorHAnsi" w:hAnsiTheme="minorHAnsi"/>
            <w:spacing w:val="0"/>
            <w:sz w:val="22"/>
            <w:szCs w:val="22"/>
          </w:rPr>
          <w:t>lori.seibel@chelincoln.org</w:t>
        </w:r>
      </w:hyperlink>
    </w:p>
    <w:p w:rsidR="00E12FD8" w:rsidRPr="001A45A9" w:rsidRDefault="00E12FD8" w:rsidP="00E12FD8">
      <w:pPr>
        <w:pStyle w:val="Heading1"/>
        <w:spacing w:after="0" w:line="240" w:lineRule="auto"/>
        <w:jc w:val="center"/>
        <w:rPr>
          <w:rFonts w:asciiTheme="minorHAnsi" w:hAnsiTheme="minorHAnsi"/>
          <w:b/>
          <w:spacing w:val="0"/>
          <w:kern w:val="0"/>
          <w:sz w:val="18"/>
          <w:szCs w:val="18"/>
        </w:rPr>
      </w:pPr>
    </w:p>
    <w:p w:rsidR="008C3F59" w:rsidRPr="00685D21" w:rsidRDefault="006F6C89" w:rsidP="00E12FD8">
      <w:pPr>
        <w:pStyle w:val="Heading1"/>
        <w:spacing w:after="0" w:line="240" w:lineRule="auto"/>
        <w:jc w:val="center"/>
        <w:rPr>
          <w:rFonts w:asciiTheme="minorHAnsi" w:hAnsiTheme="minorHAnsi"/>
          <w:b/>
          <w:spacing w:val="0"/>
          <w:kern w:val="0"/>
          <w:sz w:val="28"/>
          <w:szCs w:val="28"/>
        </w:rPr>
      </w:pPr>
      <w:r w:rsidRPr="00685D21">
        <w:rPr>
          <w:rFonts w:asciiTheme="minorHAnsi" w:hAnsiTheme="minorHAnsi"/>
          <w:b/>
          <w:spacing w:val="0"/>
          <w:kern w:val="0"/>
          <w:sz w:val="28"/>
          <w:szCs w:val="28"/>
        </w:rPr>
        <w:t xml:space="preserve">Community Health Endowment </w:t>
      </w:r>
      <w:r w:rsidR="008C3F59" w:rsidRPr="00685D21">
        <w:rPr>
          <w:rFonts w:asciiTheme="minorHAnsi" w:hAnsiTheme="minorHAnsi"/>
          <w:b/>
          <w:spacing w:val="0"/>
          <w:kern w:val="0"/>
          <w:sz w:val="28"/>
          <w:szCs w:val="28"/>
        </w:rPr>
        <w:t>Awards $</w:t>
      </w:r>
      <w:r w:rsidR="00AD2D7E">
        <w:rPr>
          <w:rFonts w:asciiTheme="minorHAnsi" w:hAnsiTheme="minorHAnsi"/>
          <w:b/>
          <w:spacing w:val="0"/>
          <w:kern w:val="0"/>
          <w:sz w:val="28"/>
          <w:szCs w:val="28"/>
        </w:rPr>
        <w:t>1.27 Million</w:t>
      </w:r>
      <w:r w:rsidR="00837E94" w:rsidRPr="00685D21">
        <w:rPr>
          <w:rFonts w:asciiTheme="minorHAnsi" w:hAnsiTheme="minorHAnsi"/>
          <w:b/>
          <w:spacing w:val="0"/>
          <w:kern w:val="0"/>
          <w:sz w:val="28"/>
          <w:szCs w:val="28"/>
        </w:rPr>
        <w:t xml:space="preserve"> </w:t>
      </w:r>
      <w:r w:rsidR="008C3F59" w:rsidRPr="00685D21">
        <w:rPr>
          <w:rFonts w:asciiTheme="minorHAnsi" w:hAnsiTheme="minorHAnsi"/>
          <w:b/>
          <w:spacing w:val="0"/>
          <w:kern w:val="0"/>
          <w:sz w:val="28"/>
          <w:szCs w:val="28"/>
        </w:rPr>
        <w:t>in Grant</w:t>
      </w:r>
      <w:r w:rsidR="001A45A9">
        <w:rPr>
          <w:rFonts w:asciiTheme="minorHAnsi" w:hAnsiTheme="minorHAnsi"/>
          <w:b/>
          <w:spacing w:val="0"/>
          <w:kern w:val="0"/>
          <w:sz w:val="28"/>
          <w:szCs w:val="28"/>
        </w:rPr>
        <w:t>s</w:t>
      </w:r>
    </w:p>
    <w:p w:rsidR="00E12FD8" w:rsidRPr="001A45A9" w:rsidRDefault="00E12FD8" w:rsidP="00E12FD8">
      <w:pPr>
        <w:pStyle w:val="BodyText"/>
        <w:spacing w:after="0" w:line="240" w:lineRule="auto"/>
        <w:jc w:val="left"/>
        <w:rPr>
          <w:rFonts w:asciiTheme="minorHAnsi" w:hAnsiTheme="minorHAnsi"/>
          <w:spacing w:val="0"/>
          <w:sz w:val="18"/>
          <w:szCs w:val="18"/>
        </w:rPr>
      </w:pPr>
    </w:p>
    <w:p w:rsidR="008C7F0D" w:rsidRDefault="00A26531" w:rsidP="00E12FD8">
      <w:pPr>
        <w:pStyle w:val="BodyText"/>
        <w:spacing w:after="0" w:line="240" w:lineRule="auto"/>
        <w:jc w:val="left"/>
        <w:rPr>
          <w:rFonts w:asciiTheme="minorHAnsi" w:hAnsiTheme="minorHAnsi"/>
          <w:spacing w:val="0"/>
          <w:sz w:val="22"/>
          <w:szCs w:val="22"/>
        </w:rPr>
      </w:pPr>
      <w:r>
        <w:rPr>
          <w:rFonts w:asciiTheme="minorHAnsi" w:hAnsiTheme="minorHAnsi"/>
          <w:spacing w:val="0"/>
          <w:sz w:val="22"/>
          <w:szCs w:val="22"/>
        </w:rPr>
        <w:t>Grants awarded recently by</w:t>
      </w:r>
      <w:r w:rsidR="005504EA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t</w:t>
      </w:r>
      <w:r w:rsidR="008E6AEE">
        <w:rPr>
          <w:rFonts w:asciiTheme="minorHAnsi" w:hAnsiTheme="minorHAnsi"/>
          <w:spacing w:val="0"/>
          <w:sz w:val="22"/>
          <w:szCs w:val="22"/>
        </w:rPr>
        <w:t>he</w:t>
      </w:r>
      <w:r w:rsidR="00BE358C">
        <w:rPr>
          <w:rFonts w:asciiTheme="minorHAnsi" w:hAnsiTheme="minorHAnsi"/>
          <w:spacing w:val="0"/>
          <w:sz w:val="22"/>
          <w:szCs w:val="22"/>
        </w:rPr>
        <w:t xml:space="preserve"> </w:t>
      </w:r>
      <w:hyperlink r:id="rId11" w:history="1">
        <w:r w:rsidR="00AD2D7E">
          <w:rPr>
            <w:rStyle w:val="Hyperlink"/>
            <w:rFonts w:asciiTheme="minorHAnsi" w:hAnsiTheme="minorHAnsi"/>
            <w:spacing w:val="0"/>
            <w:sz w:val="22"/>
            <w:szCs w:val="22"/>
          </w:rPr>
          <w:t>Community Health Endowment</w:t>
        </w:r>
        <w:r w:rsidR="008E6AEE" w:rsidRPr="008E6AEE">
          <w:rPr>
            <w:rStyle w:val="Hyperlink"/>
            <w:rFonts w:asciiTheme="minorHAnsi" w:hAnsiTheme="minorHAnsi"/>
            <w:spacing w:val="0"/>
            <w:sz w:val="22"/>
            <w:szCs w:val="22"/>
          </w:rPr>
          <w:t xml:space="preserve"> </w:t>
        </w:r>
      </w:hyperlink>
      <w:r w:rsidR="008E6AEE">
        <w:rPr>
          <w:rFonts w:asciiTheme="minorHAnsi" w:hAnsiTheme="minorHAnsi"/>
          <w:spacing w:val="0"/>
          <w:sz w:val="22"/>
          <w:szCs w:val="22"/>
        </w:rPr>
        <w:t xml:space="preserve">(CHE) </w:t>
      </w:r>
      <w:r w:rsidR="005504EA">
        <w:rPr>
          <w:rFonts w:asciiTheme="minorHAnsi" w:hAnsiTheme="minorHAnsi"/>
          <w:spacing w:val="0"/>
          <w:sz w:val="22"/>
          <w:szCs w:val="22"/>
        </w:rPr>
        <w:t xml:space="preserve">will </w:t>
      </w:r>
      <w:r w:rsidR="00AD2D7E">
        <w:rPr>
          <w:rFonts w:asciiTheme="minorHAnsi" w:hAnsiTheme="minorHAnsi"/>
          <w:spacing w:val="0"/>
          <w:sz w:val="22"/>
          <w:szCs w:val="22"/>
        </w:rPr>
        <w:t xml:space="preserve">provide a number of important services in ways that are culturally sensitive and appropriate and better meet the needs of </w:t>
      </w:r>
      <w:r w:rsidR="00741473">
        <w:rPr>
          <w:rFonts w:asciiTheme="minorHAnsi" w:hAnsiTheme="minorHAnsi"/>
          <w:spacing w:val="0"/>
          <w:sz w:val="22"/>
          <w:szCs w:val="22"/>
        </w:rPr>
        <w:t>the people</w:t>
      </w:r>
      <w:r w:rsidR="00AD2D7E">
        <w:rPr>
          <w:rFonts w:asciiTheme="minorHAnsi" w:hAnsiTheme="minorHAnsi"/>
          <w:spacing w:val="0"/>
          <w:sz w:val="22"/>
          <w:szCs w:val="22"/>
        </w:rPr>
        <w:t xml:space="preserve"> served</w:t>
      </w:r>
      <w:r w:rsidR="008E6AEE">
        <w:rPr>
          <w:rFonts w:asciiTheme="minorHAnsi" w:hAnsiTheme="minorHAnsi"/>
          <w:spacing w:val="0"/>
          <w:sz w:val="22"/>
          <w:szCs w:val="22"/>
        </w:rPr>
        <w:t>. T</w:t>
      </w:r>
      <w:r w:rsidR="008C7F0D" w:rsidRPr="00420DBC">
        <w:rPr>
          <w:rFonts w:asciiTheme="minorHAnsi" w:hAnsiTheme="minorHAnsi"/>
          <w:spacing w:val="0"/>
          <w:sz w:val="22"/>
          <w:szCs w:val="22"/>
        </w:rPr>
        <w:t>he</w:t>
      </w:r>
      <w:r w:rsidR="001A45A9">
        <w:rPr>
          <w:rFonts w:asciiTheme="minorHAnsi" w:hAnsiTheme="minorHAnsi"/>
          <w:spacing w:val="0"/>
          <w:sz w:val="22"/>
          <w:szCs w:val="22"/>
        </w:rPr>
        <w:t xml:space="preserve"> </w:t>
      </w:r>
      <w:r w:rsidR="008E6AEE">
        <w:rPr>
          <w:rFonts w:asciiTheme="minorHAnsi" w:hAnsiTheme="minorHAnsi"/>
          <w:spacing w:val="0"/>
          <w:sz w:val="22"/>
          <w:szCs w:val="22"/>
        </w:rPr>
        <w:t xml:space="preserve">CHE </w:t>
      </w:r>
      <w:r w:rsidR="001A45A9">
        <w:rPr>
          <w:rFonts w:asciiTheme="minorHAnsi" w:hAnsiTheme="minorHAnsi"/>
          <w:spacing w:val="0"/>
          <w:sz w:val="22"/>
          <w:szCs w:val="22"/>
        </w:rPr>
        <w:t xml:space="preserve">Board of Trustees </w:t>
      </w:r>
      <w:r w:rsidR="00E12FD8" w:rsidRPr="00420DBC">
        <w:rPr>
          <w:rFonts w:asciiTheme="minorHAnsi" w:hAnsiTheme="minorHAnsi"/>
          <w:spacing w:val="0"/>
          <w:sz w:val="22"/>
          <w:szCs w:val="22"/>
        </w:rPr>
        <w:t xml:space="preserve">approved grants </w:t>
      </w:r>
      <w:r w:rsidR="00207B85" w:rsidRPr="00420DBC">
        <w:rPr>
          <w:rFonts w:asciiTheme="minorHAnsi" w:hAnsiTheme="minorHAnsi"/>
          <w:spacing w:val="0"/>
          <w:sz w:val="22"/>
          <w:szCs w:val="22"/>
        </w:rPr>
        <w:t>totaling</w:t>
      </w:r>
      <w:r w:rsidR="008F275B" w:rsidRPr="00420DBC">
        <w:rPr>
          <w:rFonts w:asciiTheme="minorHAnsi" w:hAnsiTheme="minorHAnsi"/>
          <w:spacing w:val="0"/>
          <w:sz w:val="22"/>
          <w:szCs w:val="22"/>
        </w:rPr>
        <w:t xml:space="preserve"> </w:t>
      </w:r>
      <w:r w:rsidR="001450C5">
        <w:rPr>
          <w:rFonts w:asciiTheme="minorHAnsi" w:hAnsiTheme="minorHAnsi"/>
          <w:spacing w:val="0"/>
          <w:sz w:val="22"/>
          <w:szCs w:val="22"/>
        </w:rPr>
        <w:t>$</w:t>
      </w:r>
      <w:r w:rsidR="00AD2D7E">
        <w:rPr>
          <w:rFonts w:asciiTheme="minorHAnsi" w:hAnsiTheme="minorHAnsi"/>
          <w:spacing w:val="0"/>
          <w:sz w:val="22"/>
          <w:szCs w:val="22"/>
        </w:rPr>
        <w:t>534,279</w:t>
      </w:r>
      <w:r w:rsidR="001450C5">
        <w:rPr>
          <w:rFonts w:asciiTheme="minorHAnsi" w:hAnsiTheme="minorHAnsi"/>
          <w:spacing w:val="0"/>
          <w:sz w:val="22"/>
          <w:szCs w:val="22"/>
        </w:rPr>
        <w:t xml:space="preserve"> </w:t>
      </w:r>
      <w:r w:rsidR="009C0AD3">
        <w:rPr>
          <w:rFonts w:asciiTheme="minorHAnsi" w:hAnsiTheme="minorHAnsi"/>
          <w:spacing w:val="0"/>
          <w:sz w:val="22"/>
          <w:szCs w:val="22"/>
        </w:rPr>
        <w:t xml:space="preserve">for </w:t>
      </w:r>
      <w:r w:rsidR="003C2E48">
        <w:rPr>
          <w:rFonts w:asciiTheme="minorHAnsi" w:hAnsiTheme="minorHAnsi"/>
          <w:spacing w:val="0"/>
          <w:sz w:val="22"/>
          <w:szCs w:val="22"/>
        </w:rPr>
        <w:t>year one and $</w:t>
      </w:r>
      <w:r w:rsidR="00AD2D7E">
        <w:rPr>
          <w:rFonts w:asciiTheme="minorHAnsi" w:hAnsiTheme="minorHAnsi"/>
          <w:spacing w:val="0"/>
          <w:sz w:val="22"/>
          <w:szCs w:val="22"/>
        </w:rPr>
        <w:t>1,273,308</w:t>
      </w:r>
      <w:r w:rsidR="001C1786">
        <w:rPr>
          <w:rFonts w:asciiTheme="minorHAnsi" w:hAnsiTheme="minorHAnsi"/>
          <w:spacing w:val="0"/>
          <w:sz w:val="22"/>
          <w:szCs w:val="22"/>
        </w:rPr>
        <w:t xml:space="preserve"> </w:t>
      </w:r>
      <w:r w:rsidR="001450C5">
        <w:rPr>
          <w:rFonts w:asciiTheme="minorHAnsi" w:hAnsiTheme="minorHAnsi"/>
          <w:spacing w:val="0"/>
          <w:sz w:val="22"/>
          <w:szCs w:val="22"/>
        </w:rPr>
        <w:t>over three years</w:t>
      </w:r>
      <w:r w:rsidR="006701DF">
        <w:rPr>
          <w:rFonts w:asciiTheme="minorHAnsi" w:hAnsiTheme="minorHAnsi"/>
          <w:spacing w:val="0"/>
          <w:sz w:val="22"/>
          <w:szCs w:val="22"/>
        </w:rPr>
        <w:t xml:space="preserve">. </w:t>
      </w:r>
      <w:r w:rsidR="00420DBC" w:rsidRPr="00420DBC">
        <w:rPr>
          <w:rFonts w:asciiTheme="minorHAnsi" w:hAnsiTheme="minorHAnsi"/>
          <w:spacing w:val="0"/>
          <w:sz w:val="22"/>
          <w:szCs w:val="22"/>
        </w:rPr>
        <w:t xml:space="preserve"> </w:t>
      </w:r>
      <w:r w:rsidR="008A6CBD">
        <w:rPr>
          <w:rFonts w:asciiTheme="minorHAnsi" w:hAnsiTheme="minorHAnsi"/>
          <w:spacing w:val="0"/>
          <w:sz w:val="22"/>
          <w:szCs w:val="22"/>
        </w:rPr>
        <w:t xml:space="preserve">All grants listed begin on July 1, 2017. </w:t>
      </w:r>
      <w:r w:rsidR="00221873" w:rsidRPr="00420DBC">
        <w:rPr>
          <w:rFonts w:asciiTheme="minorHAnsi" w:hAnsiTheme="minorHAnsi"/>
          <w:spacing w:val="0"/>
          <w:sz w:val="22"/>
          <w:szCs w:val="22"/>
        </w:rPr>
        <w:t xml:space="preserve">New </w:t>
      </w:r>
      <w:r w:rsidR="00F76AAA" w:rsidRPr="00420DBC">
        <w:rPr>
          <w:rFonts w:asciiTheme="minorHAnsi" w:hAnsiTheme="minorHAnsi"/>
          <w:spacing w:val="0"/>
          <w:sz w:val="22"/>
          <w:szCs w:val="22"/>
        </w:rPr>
        <w:t xml:space="preserve">grants </w:t>
      </w:r>
      <w:r w:rsidR="00C96144">
        <w:rPr>
          <w:rFonts w:asciiTheme="minorHAnsi" w:hAnsiTheme="minorHAnsi"/>
          <w:spacing w:val="0"/>
          <w:sz w:val="22"/>
          <w:szCs w:val="22"/>
        </w:rPr>
        <w:t>will</w:t>
      </w:r>
      <w:r w:rsidR="00F76AAA" w:rsidRPr="00420DBC">
        <w:rPr>
          <w:rFonts w:asciiTheme="minorHAnsi" w:hAnsiTheme="minorHAnsi"/>
          <w:spacing w:val="0"/>
          <w:sz w:val="22"/>
          <w:szCs w:val="22"/>
        </w:rPr>
        <w:t>:</w:t>
      </w:r>
    </w:p>
    <w:p w:rsidR="008A6CBD" w:rsidRPr="00A26531" w:rsidRDefault="008A6CBD" w:rsidP="008A6CBD">
      <w:pPr>
        <w:pStyle w:val="BodyText"/>
        <w:widowControl w:val="0"/>
        <w:numPr>
          <w:ilvl w:val="0"/>
          <w:numId w:val="1"/>
        </w:numPr>
        <w:tabs>
          <w:tab w:val="clear" w:pos="720"/>
          <w:tab w:val="num" w:pos="-720"/>
        </w:tabs>
        <w:spacing w:before="120" w:after="0" w:line="240" w:lineRule="auto"/>
        <w:ind w:left="360"/>
        <w:jc w:val="left"/>
        <w:rPr>
          <w:rFonts w:asciiTheme="minorHAnsi" w:hAnsiTheme="minorHAnsi" w:cs="Arial"/>
          <w:spacing w:val="0"/>
          <w:sz w:val="22"/>
          <w:szCs w:val="22"/>
        </w:rPr>
      </w:pPr>
      <w:r>
        <w:rPr>
          <w:rFonts w:asciiTheme="minorHAnsi" w:hAnsiTheme="minorHAnsi" w:cs="Arial"/>
          <w:b/>
          <w:spacing w:val="0"/>
          <w:sz w:val="22"/>
          <w:szCs w:val="22"/>
        </w:rPr>
        <w:t xml:space="preserve">Provide culturally sensitive and trauma-informed mental health services </w:t>
      </w:r>
      <w:r w:rsidR="00DE5A85">
        <w:rPr>
          <w:rFonts w:asciiTheme="minorHAnsi" w:hAnsiTheme="minorHAnsi" w:cs="Arial"/>
          <w:b/>
          <w:spacing w:val="0"/>
          <w:sz w:val="22"/>
          <w:szCs w:val="22"/>
        </w:rPr>
        <w:t xml:space="preserve">including therapy, peer support and interpretation </w:t>
      </w:r>
      <w:r>
        <w:rPr>
          <w:rFonts w:asciiTheme="minorHAnsi" w:hAnsiTheme="minorHAnsi" w:cs="Arial"/>
          <w:b/>
          <w:spacing w:val="0"/>
          <w:sz w:val="22"/>
          <w:szCs w:val="22"/>
        </w:rPr>
        <w:t>to immigrants and refugees</w:t>
      </w:r>
      <w:r w:rsidRPr="00F053A9">
        <w:rPr>
          <w:rFonts w:asciiTheme="minorHAnsi" w:hAnsiTheme="minorHAnsi" w:cs="Arial"/>
          <w:b/>
          <w:spacing w:val="0"/>
          <w:sz w:val="22"/>
          <w:szCs w:val="22"/>
        </w:rPr>
        <w:t xml:space="preserve">. </w:t>
      </w:r>
      <w:r w:rsidRPr="00F053A9">
        <w:rPr>
          <w:rFonts w:asciiTheme="minorHAnsi" w:hAnsiTheme="minorHAnsi" w:cs="Arial"/>
          <w:spacing w:val="0"/>
          <w:sz w:val="22"/>
          <w:szCs w:val="22"/>
        </w:rPr>
        <w:t>(</w:t>
      </w:r>
      <w:r>
        <w:rPr>
          <w:rFonts w:asciiTheme="minorHAnsi" w:hAnsiTheme="minorHAnsi" w:cs="Arial"/>
          <w:spacing w:val="0"/>
          <w:sz w:val="22"/>
          <w:szCs w:val="22"/>
        </w:rPr>
        <w:t>Asian Community and Cultural Center, $236,430 over three years</w:t>
      </w:r>
      <w:r w:rsidRPr="00F053A9">
        <w:rPr>
          <w:rFonts w:asciiTheme="minorHAnsi" w:hAnsiTheme="minorHAnsi" w:cs="Arial"/>
          <w:spacing w:val="0"/>
          <w:sz w:val="22"/>
          <w:szCs w:val="22"/>
        </w:rPr>
        <w:t>)</w:t>
      </w:r>
    </w:p>
    <w:p w:rsidR="009C0AD3" w:rsidRDefault="005504EA" w:rsidP="009C0AD3">
      <w:pPr>
        <w:pStyle w:val="BodyText"/>
        <w:widowControl w:val="0"/>
        <w:numPr>
          <w:ilvl w:val="0"/>
          <w:numId w:val="1"/>
        </w:numPr>
        <w:tabs>
          <w:tab w:val="clear" w:pos="720"/>
          <w:tab w:val="num" w:pos="-720"/>
        </w:tabs>
        <w:spacing w:before="120" w:after="0" w:line="240" w:lineRule="auto"/>
        <w:ind w:left="360"/>
        <w:jc w:val="left"/>
        <w:rPr>
          <w:rFonts w:asciiTheme="minorHAnsi" w:hAnsiTheme="minorHAnsi" w:cs="Arial"/>
          <w:spacing w:val="0"/>
          <w:sz w:val="22"/>
          <w:szCs w:val="22"/>
        </w:rPr>
      </w:pPr>
      <w:r>
        <w:rPr>
          <w:rFonts w:asciiTheme="minorHAnsi" w:hAnsiTheme="minorHAnsi" w:cs="Arial"/>
          <w:b/>
          <w:spacing w:val="0"/>
          <w:sz w:val="22"/>
          <w:szCs w:val="22"/>
        </w:rPr>
        <w:t xml:space="preserve">Provide culturally sensitive parenting </w:t>
      </w:r>
      <w:r w:rsidR="00DE5A85">
        <w:rPr>
          <w:rFonts w:asciiTheme="minorHAnsi" w:hAnsiTheme="minorHAnsi" w:cs="Arial"/>
          <w:b/>
          <w:spacing w:val="0"/>
          <w:sz w:val="22"/>
          <w:szCs w:val="22"/>
        </w:rPr>
        <w:t>courses</w:t>
      </w:r>
      <w:r>
        <w:rPr>
          <w:rFonts w:asciiTheme="minorHAnsi" w:hAnsiTheme="minorHAnsi" w:cs="Arial"/>
          <w:b/>
          <w:spacing w:val="0"/>
          <w:sz w:val="22"/>
          <w:szCs w:val="22"/>
        </w:rPr>
        <w:t xml:space="preserve"> to Lincoln families from Native American </w:t>
      </w:r>
      <w:r w:rsidR="008A6CBD">
        <w:rPr>
          <w:rFonts w:asciiTheme="minorHAnsi" w:hAnsiTheme="minorHAnsi" w:cs="Arial"/>
          <w:b/>
          <w:spacing w:val="0"/>
          <w:sz w:val="22"/>
          <w:szCs w:val="22"/>
        </w:rPr>
        <w:t>or</w:t>
      </w:r>
      <w:r>
        <w:rPr>
          <w:rFonts w:asciiTheme="minorHAnsi" w:hAnsiTheme="minorHAnsi" w:cs="Arial"/>
          <w:b/>
          <w:spacing w:val="0"/>
          <w:sz w:val="22"/>
          <w:szCs w:val="22"/>
        </w:rPr>
        <w:t xml:space="preserve"> African refugee communities</w:t>
      </w:r>
      <w:r w:rsidR="009C0AD3" w:rsidRPr="00420DBC">
        <w:rPr>
          <w:rFonts w:asciiTheme="minorHAnsi" w:hAnsiTheme="minorHAnsi" w:cs="Arial"/>
          <w:b/>
          <w:spacing w:val="0"/>
          <w:sz w:val="22"/>
          <w:szCs w:val="22"/>
        </w:rPr>
        <w:t>.</w:t>
      </w:r>
      <w:r w:rsidR="009C0AD3" w:rsidRPr="00420DBC">
        <w:rPr>
          <w:rFonts w:asciiTheme="minorHAnsi" w:hAnsiTheme="minorHAnsi" w:cs="Arial"/>
          <w:spacing w:val="0"/>
          <w:sz w:val="22"/>
          <w:szCs w:val="22"/>
        </w:rPr>
        <w:t xml:space="preserve"> (</w:t>
      </w:r>
      <w:r>
        <w:rPr>
          <w:rFonts w:asciiTheme="minorHAnsi" w:hAnsiTheme="minorHAnsi" w:cs="Arial"/>
          <w:spacing w:val="0"/>
          <w:sz w:val="22"/>
          <w:szCs w:val="22"/>
        </w:rPr>
        <w:t>Boys Town, $20</w:t>
      </w:r>
      <w:r w:rsidR="009C0AD3">
        <w:rPr>
          <w:rFonts w:asciiTheme="minorHAnsi" w:hAnsiTheme="minorHAnsi" w:cs="Arial"/>
          <w:spacing w:val="0"/>
          <w:sz w:val="22"/>
          <w:szCs w:val="22"/>
        </w:rPr>
        <w:t>,000</w:t>
      </w:r>
      <w:r w:rsidR="009C0AD3" w:rsidRPr="00420DBC">
        <w:rPr>
          <w:rFonts w:asciiTheme="minorHAnsi" w:hAnsiTheme="minorHAnsi" w:cs="Arial"/>
          <w:spacing w:val="0"/>
          <w:sz w:val="22"/>
          <w:szCs w:val="22"/>
        </w:rPr>
        <w:t xml:space="preserve"> over one year)</w:t>
      </w:r>
    </w:p>
    <w:p w:rsidR="00A26531" w:rsidRDefault="00A26531" w:rsidP="00A26531">
      <w:pPr>
        <w:pStyle w:val="BodyText"/>
        <w:widowControl w:val="0"/>
        <w:numPr>
          <w:ilvl w:val="0"/>
          <w:numId w:val="1"/>
        </w:numPr>
        <w:tabs>
          <w:tab w:val="clear" w:pos="720"/>
          <w:tab w:val="num" w:pos="-720"/>
        </w:tabs>
        <w:spacing w:before="120" w:after="0" w:line="240" w:lineRule="auto"/>
        <w:ind w:left="360"/>
        <w:jc w:val="left"/>
        <w:rPr>
          <w:rFonts w:asciiTheme="minorHAnsi" w:hAnsiTheme="minorHAnsi" w:cs="Arial"/>
          <w:spacing w:val="0"/>
          <w:sz w:val="22"/>
          <w:szCs w:val="22"/>
        </w:rPr>
      </w:pPr>
      <w:r>
        <w:rPr>
          <w:rFonts w:asciiTheme="minorHAnsi" w:hAnsiTheme="minorHAnsi" w:cs="Arial"/>
          <w:b/>
          <w:spacing w:val="0"/>
          <w:sz w:val="22"/>
          <w:szCs w:val="22"/>
        </w:rPr>
        <w:t>Increase cancer screening rates among communities of color using culturally and linguistically appropriate outreach efforts</w:t>
      </w:r>
      <w:r w:rsidRPr="003A38B1">
        <w:rPr>
          <w:rFonts w:asciiTheme="minorHAnsi" w:hAnsiTheme="minorHAnsi" w:cs="Arial"/>
          <w:b/>
          <w:spacing w:val="0"/>
          <w:sz w:val="22"/>
          <w:szCs w:val="22"/>
        </w:rPr>
        <w:t xml:space="preserve">. </w:t>
      </w:r>
      <w:r w:rsidRPr="003A38B1">
        <w:rPr>
          <w:rFonts w:asciiTheme="minorHAnsi" w:hAnsiTheme="minorHAnsi" w:cs="Arial"/>
          <w:spacing w:val="0"/>
          <w:sz w:val="22"/>
          <w:szCs w:val="22"/>
        </w:rPr>
        <w:t>(</w:t>
      </w:r>
      <w:r>
        <w:rPr>
          <w:rFonts w:asciiTheme="minorHAnsi" w:hAnsiTheme="minorHAnsi" w:cs="Arial"/>
          <w:spacing w:val="0"/>
          <w:sz w:val="22"/>
          <w:szCs w:val="22"/>
        </w:rPr>
        <w:t>Malone Community Center, $132,105</w:t>
      </w:r>
      <w:r w:rsidRPr="003A38B1">
        <w:rPr>
          <w:rFonts w:asciiTheme="minorHAnsi" w:hAnsiTheme="minorHAnsi" w:cs="Arial"/>
          <w:spacing w:val="0"/>
          <w:sz w:val="22"/>
          <w:szCs w:val="22"/>
        </w:rPr>
        <w:t xml:space="preserve"> over three years)</w:t>
      </w:r>
    </w:p>
    <w:p w:rsidR="00A26531" w:rsidRPr="00A26531" w:rsidRDefault="00A26531" w:rsidP="00A26531">
      <w:pPr>
        <w:pStyle w:val="BodyText"/>
        <w:widowControl w:val="0"/>
        <w:numPr>
          <w:ilvl w:val="0"/>
          <w:numId w:val="1"/>
        </w:numPr>
        <w:tabs>
          <w:tab w:val="clear" w:pos="720"/>
          <w:tab w:val="num" w:pos="-720"/>
        </w:tabs>
        <w:spacing w:before="120" w:after="0" w:line="240" w:lineRule="auto"/>
        <w:ind w:left="360"/>
        <w:jc w:val="left"/>
        <w:rPr>
          <w:rFonts w:asciiTheme="minorHAnsi" w:hAnsiTheme="minorHAnsi" w:cs="Arial"/>
          <w:spacing w:val="0"/>
          <w:sz w:val="22"/>
          <w:szCs w:val="22"/>
        </w:rPr>
      </w:pPr>
      <w:r>
        <w:rPr>
          <w:rFonts w:asciiTheme="minorHAnsi" w:hAnsiTheme="minorHAnsi" w:cs="Arial"/>
          <w:b/>
          <w:spacing w:val="0"/>
          <w:sz w:val="22"/>
          <w:szCs w:val="22"/>
        </w:rPr>
        <w:t>Explore the reconnection of urban Native Americans in Lincoln with trusted tribal health providers using telehealth technologies</w:t>
      </w:r>
      <w:r w:rsidRPr="00420DBC">
        <w:rPr>
          <w:rFonts w:asciiTheme="minorHAnsi" w:hAnsiTheme="minorHAnsi" w:cs="Arial"/>
          <w:spacing w:val="0"/>
          <w:sz w:val="22"/>
          <w:szCs w:val="22"/>
        </w:rPr>
        <w:t>. (</w:t>
      </w:r>
      <w:r>
        <w:rPr>
          <w:rFonts w:asciiTheme="minorHAnsi" w:hAnsiTheme="minorHAnsi" w:cs="Arial"/>
          <w:spacing w:val="0"/>
          <w:sz w:val="22"/>
          <w:szCs w:val="22"/>
        </w:rPr>
        <w:t>Indian Center, Inc., $40,000 over one year</w:t>
      </w:r>
      <w:r w:rsidRPr="00420DBC">
        <w:rPr>
          <w:rFonts w:asciiTheme="minorHAnsi" w:hAnsiTheme="minorHAnsi" w:cs="Arial"/>
          <w:spacing w:val="0"/>
          <w:sz w:val="22"/>
          <w:szCs w:val="22"/>
        </w:rPr>
        <w:t>)</w:t>
      </w:r>
    </w:p>
    <w:p w:rsidR="009C0AD3" w:rsidRPr="009C0AD3" w:rsidRDefault="00C85FDE" w:rsidP="009C0AD3">
      <w:pPr>
        <w:pStyle w:val="BodyText"/>
        <w:widowControl w:val="0"/>
        <w:numPr>
          <w:ilvl w:val="0"/>
          <w:numId w:val="1"/>
        </w:numPr>
        <w:tabs>
          <w:tab w:val="clear" w:pos="720"/>
          <w:tab w:val="num" w:pos="-720"/>
        </w:tabs>
        <w:spacing w:before="120" w:after="0" w:line="240" w:lineRule="auto"/>
        <w:ind w:left="360"/>
        <w:jc w:val="left"/>
        <w:rPr>
          <w:rFonts w:asciiTheme="minorHAnsi" w:hAnsiTheme="minorHAnsi" w:cs="Arial"/>
          <w:spacing w:val="0"/>
          <w:sz w:val="22"/>
          <w:szCs w:val="22"/>
        </w:rPr>
      </w:pPr>
      <w:r>
        <w:rPr>
          <w:rFonts w:asciiTheme="minorHAnsi" w:hAnsiTheme="minorHAnsi" w:cs="Arial"/>
          <w:b/>
          <w:bCs/>
          <w:spacing w:val="0"/>
          <w:sz w:val="22"/>
          <w:szCs w:val="22"/>
        </w:rPr>
        <w:t xml:space="preserve">Support families with </w:t>
      </w:r>
      <w:r w:rsidR="007C18F4">
        <w:rPr>
          <w:rFonts w:asciiTheme="minorHAnsi" w:hAnsiTheme="minorHAnsi" w:cs="Arial"/>
          <w:b/>
          <w:bCs/>
          <w:spacing w:val="0"/>
          <w:sz w:val="22"/>
          <w:szCs w:val="22"/>
        </w:rPr>
        <w:t>parenting resources and short-term crisis therapy</w:t>
      </w:r>
      <w:r w:rsidR="009C0AD3">
        <w:rPr>
          <w:rFonts w:asciiTheme="minorHAnsi" w:hAnsiTheme="minorHAnsi" w:cs="Arial"/>
          <w:b/>
          <w:bCs/>
          <w:spacing w:val="0"/>
          <w:sz w:val="22"/>
          <w:szCs w:val="22"/>
        </w:rPr>
        <w:t xml:space="preserve">. </w:t>
      </w:r>
      <w:r w:rsidR="009C0AD3">
        <w:rPr>
          <w:rFonts w:asciiTheme="minorHAnsi" w:hAnsiTheme="minorHAnsi" w:cs="Arial"/>
          <w:spacing w:val="0"/>
          <w:sz w:val="22"/>
          <w:szCs w:val="22"/>
        </w:rPr>
        <w:t>(</w:t>
      </w:r>
      <w:r w:rsidR="007C18F4">
        <w:rPr>
          <w:rFonts w:asciiTheme="minorHAnsi" w:hAnsiTheme="minorHAnsi" w:cs="Arial"/>
          <w:spacing w:val="0"/>
          <w:sz w:val="22"/>
          <w:szCs w:val="22"/>
        </w:rPr>
        <w:t>Child Guidance Center</w:t>
      </w:r>
      <w:r w:rsidR="009C0AD3" w:rsidRPr="00420DBC">
        <w:rPr>
          <w:rFonts w:asciiTheme="minorHAnsi" w:hAnsiTheme="minorHAnsi" w:cs="Arial"/>
          <w:spacing w:val="0"/>
          <w:sz w:val="22"/>
          <w:szCs w:val="22"/>
        </w:rPr>
        <w:t>, $</w:t>
      </w:r>
      <w:r w:rsidR="007C18F4">
        <w:rPr>
          <w:rFonts w:asciiTheme="minorHAnsi" w:hAnsiTheme="minorHAnsi" w:cs="Arial"/>
          <w:spacing w:val="0"/>
          <w:sz w:val="22"/>
          <w:szCs w:val="22"/>
        </w:rPr>
        <w:t>264,649 over thre</w:t>
      </w:r>
      <w:r w:rsidR="009C0AD3" w:rsidRPr="00420DBC">
        <w:rPr>
          <w:rFonts w:asciiTheme="minorHAnsi" w:hAnsiTheme="minorHAnsi" w:cs="Arial"/>
          <w:spacing w:val="0"/>
          <w:sz w:val="22"/>
          <w:szCs w:val="22"/>
        </w:rPr>
        <w:t>e year</w:t>
      </w:r>
      <w:r w:rsidR="007C18F4">
        <w:rPr>
          <w:rFonts w:asciiTheme="minorHAnsi" w:hAnsiTheme="minorHAnsi" w:cs="Arial"/>
          <w:spacing w:val="0"/>
          <w:sz w:val="22"/>
          <w:szCs w:val="22"/>
        </w:rPr>
        <w:t>s</w:t>
      </w:r>
      <w:r w:rsidR="009C0AD3" w:rsidRPr="00420DBC">
        <w:rPr>
          <w:rFonts w:asciiTheme="minorHAnsi" w:hAnsiTheme="minorHAnsi" w:cs="Arial"/>
          <w:spacing w:val="0"/>
          <w:sz w:val="22"/>
          <w:szCs w:val="22"/>
        </w:rPr>
        <w:t>)</w:t>
      </w:r>
    </w:p>
    <w:p w:rsidR="00A26531" w:rsidRPr="00A26531" w:rsidRDefault="007C18F4" w:rsidP="00A26531">
      <w:pPr>
        <w:pStyle w:val="BodyText"/>
        <w:widowControl w:val="0"/>
        <w:numPr>
          <w:ilvl w:val="0"/>
          <w:numId w:val="1"/>
        </w:numPr>
        <w:tabs>
          <w:tab w:val="clear" w:pos="720"/>
          <w:tab w:val="num" w:pos="-720"/>
        </w:tabs>
        <w:spacing w:before="120" w:after="0" w:line="240" w:lineRule="auto"/>
        <w:ind w:left="360"/>
        <w:jc w:val="left"/>
        <w:rPr>
          <w:rFonts w:asciiTheme="minorHAnsi" w:hAnsiTheme="minorHAnsi" w:cs="Arial"/>
          <w:spacing w:val="0"/>
          <w:sz w:val="22"/>
          <w:szCs w:val="22"/>
        </w:rPr>
      </w:pPr>
      <w:r>
        <w:rPr>
          <w:rFonts w:asciiTheme="minorHAnsi" w:hAnsiTheme="minorHAnsi" w:cs="Arial"/>
          <w:b/>
          <w:spacing w:val="0"/>
          <w:sz w:val="22"/>
          <w:szCs w:val="22"/>
        </w:rPr>
        <w:t>Collect and analyze data on the health of children, 0 – 8, in Lincoln and Lancaster County to identify gaps and prioritize action in targeted areas</w:t>
      </w:r>
      <w:r w:rsidR="006810D6" w:rsidRPr="00420DBC">
        <w:rPr>
          <w:rFonts w:asciiTheme="minorHAnsi" w:hAnsiTheme="minorHAnsi" w:cs="Arial"/>
          <w:b/>
          <w:spacing w:val="0"/>
          <w:sz w:val="22"/>
          <w:szCs w:val="22"/>
        </w:rPr>
        <w:t>.</w:t>
      </w:r>
      <w:r w:rsidR="006810D6" w:rsidRPr="00420DBC">
        <w:rPr>
          <w:rFonts w:asciiTheme="minorHAnsi" w:hAnsiTheme="minorHAnsi" w:cs="Arial"/>
          <w:spacing w:val="0"/>
          <w:sz w:val="22"/>
          <w:szCs w:val="22"/>
        </w:rPr>
        <w:t xml:space="preserve"> (</w:t>
      </w:r>
      <w:r>
        <w:rPr>
          <w:rFonts w:asciiTheme="minorHAnsi" w:hAnsiTheme="minorHAnsi" w:cs="Arial"/>
          <w:spacing w:val="0"/>
          <w:sz w:val="22"/>
          <w:szCs w:val="22"/>
        </w:rPr>
        <w:t>Children’s Center for the Child and Community, $103,320</w:t>
      </w:r>
      <w:r w:rsidR="006810D6">
        <w:rPr>
          <w:rFonts w:asciiTheme="minorHAnsi" w:hAnsiTheme="minorHAnsi" w:cs="Arial"/>
          <w:spacing w:val="0"/>
          <w:sz w:val="22"/>
          <w:szCs w:val="22"/>
        </w:rPr>
        <w:t xml:space="preserve"> over </w:t>
      </w:r>
      <w:r>
        <w:rPr>
          <w:rFonts w:asciiTheme="minorHAnsi" w:hAnsiTheme="minorHAnsi" w:cs="Arial"/>
          <w:spacing w:val="0"/>
          <w:sz w:val="22"/>
          <w:szCs w:val="22"/>
        </w:rPr>
        <w:t>two years</w:t>
      </w:r>
      <w:r w:rsidR="006810D6" w:rsidRPr="00420DBC">
        <w:rPr>
          <w:rFonts w:asciiTheme="minorHAnsi" w:hAnsiTheme="minorHAnsi" w:cs="Arial"/>
          <w:spacing w:val="0"/>
          <w:sz w:val="22"/>
          <w:szCs w:val="22"/>
        </w:rPr>
        <w:t>)</w:t>
      </w:r>
      <w:r w:rsidR="00A26531" w:rsidRPr="00A26531">
        <w:rPr>
          <w:rFonts w:asciiTheme="minorHAnsi" w:hAnsiTheme="minorHAnsi" w:cs="Arial"/>
          <w:b/>
          <w:spacing w:val="0"/>
          <w:sz w:val="22"/>
          <w:szCs w:val="22"/>
        </w:rPr>
        <w:t xml:space="preserve"> </w:t>
      </w:r>
    </w:p>
    <w:p w:rsidR="006810D6" w:rsidRPr="00A26531" w:rsidRDefault="00A26531" w:rsidP="00A26531">
      <w:pPr>
        <w:pStyle w:val="BodyText"/>
        <w:widowControl w:val="0"/>
        <w:numPr>
          <w:ilvl w:val="0"/>
          <w:numId w:val="1"/>
        </w:numPr>
        <w:tabs>
          <w:tab w:val="clear" w:pos="720"/>
          <w:tab w:val="num" w:pos="-720"/>
        </w:tabs>
        <w:spacing w:before="120" w:after="0" w:line="240" w:lineRule="auto"/>
        <w:ind w:left="360"/>
        <w:jc w:val="left"/>
        <w:rPr>
          <w:rFonts w:asciiTheme="minorHAnsi" w:hAnsiTheme="minorHAnsi" w:cs="Arial"/>
          <w:spacing w:val="0"/>
          <w:sz w:val="22"/>
          <w:szCs w:val="22"/>
        </w:rPr>
      </w:pPr>
      <w:r>
        <w:rPr>
          <w:rFonts w:asciiTheme="minorHAnsi" w:hAnsiTheme="minorHAnsi" w:cs="Arial"/>
          <w:b/>
          <w:spacing w:val="0"/>
          <w:sz w:val="22"/>
          <w:szCs w:val="22"/>
        </w:rPr>
        <w:t xml:space="preserve">Study the feasibility of </w:t>
      </w:r>
      <w:r w:rsidR="00967F6A">
        <w:rPr>
          <w:rFonts w:asciiTheme="minorHAnsi" w:hAnsiTheme="minorHAnsi" w:cs="Arial"/>
          <w:b/>
          <w:spacing w:val="0"/>
          <w:sz w:val="22"/>
          <w:szCs w:val="22"/>
        </w:rPr>
        <w:t>creating</w:t>
      </w:r>
      <w:r w:rsidR="009E528B">
        <w:rPr>
          <w:rFonts w:asciiTheme="minorHAnsi" w:hAnsiTheme="minorHAnsi" w:cs="Arial"/>
          <w:b/>
          <w:spacing w:val="0"/>
          <w:sz w:val="22"/>
          <w:szCs w:val="22"/>
        </w:rPr>
        <w:t xml:space="preserve"> a community kitchen and </w:t>
      </w:r>
      <w:r>
        <w:rPr>
          <w:rFonts w:asciiTheme="minorHAnsi" w:hAnsiTheme="minorHAnsi" w:cs="Arial"/>
          <w:b/>
          <w:spacing w:val="0"/>
          <w:sz w:val="22"/>
          <w:szCs w:val="22"/>
        </w:rPr>
        <w:t>expand</w:t>
      </w:r>
      <w:r w:rsidR="008D66E3">
        <w:rPr>
          <w:rFonts w:asciiTheme="minorHAnsi" w:hAnsiTheme="minorHAnsi" w:cs="Arial"/>
          <w:b/>
          <w:spacing w:val="0"/>
          <w:sz w:val="22"/>
          <w:szCs w:val="22"/>
        </w:rPr>
        <w:t xml:space="preserve">ing </w:t>
      </w:r>
      <w:hyperlink r:id="rId12" w:history="1">
        <w:r w:rsidR="008D66E3" w:rsidRPr="00967F6A">
          <w:rPr>
            <w:rStyle w:val="Hyperlink"/>
            <w:rFonts w:asciiTheme="minorHAnsi" w:hAnsiTheme="minorHAnsi" w:cs="Arial"/>
            <w:b/>
            <w:spacing w:val="0"/>
            <w:sz w:val="22"/>
            <w:szCs w:val="22"/>
          </w:rPr>
          <w:t>Growing Great Beginnings</w:t>
        </w:r>
      </w:hyperlink>
      <w:r>
        <w:rPr>
          <w:rFonts w:asciiTheme="minorHAnsi" w:hAnsiTheme="minorHAnsi" w:cs="Arial"/>
          <w:b/>
          <w:spacing w:val="0"/>
          <w:sz w:val="22"/>
          <w:szCs w:val="22"/>
        </w:rPr>
        <w:t xml:space="preserve"> nutrition </w:t>
      </w:r>
      <w:r w:rsidR="00967F6A">
        <w:rPr>
          <w:rFonts w:asciiTheme="minorHAnsi" w:hAnsiTheme="minorHAnsi" w:cs="Arial"/>
          <w:b/>
          <w:spacing w:val="0"/>
          <w:sz w:val="22"/>
          <w:szCs w:val="22"/>
        </w:rPr>
        <w:t>intervention</w:t>
      </w:r>
      <w:r>
        <w:rPr>
          <w:rFonts w:asciiTheme="minorHAnsi" w:hAnsiTheme="minorHAnsi" w:cs="Arial"/>
          <w:b/>
          <w:spacing w:val="0"/>
          <w:sz w:val="22"/>
          <w:szCs w:val="22"/>
        </w:rPr>
        <w:t xml:space="preserve"> to more children </w:t>
      </w:r>
      <w:r w:rsidR="00774211">
        <w:rPr>
          <w:rFonts w:asciiTheme="minorHAnsi" w:hAnsiTheme="minorHAnsi" w:cs="Arial"/>
          <w:b/>
          <w:spacing w:val="0"/>
          <w:sz w:val="22"/>
          <w:szCs w:val="22"/>
        </w:rPr>
        <w:t>living in poverty</w:t>
      </w:r>
      <w:r>
        <w:rPr>
          <w:rFonts w:asciiTheme="minorHAnsi" w:hAnsiTheme="minorHAnsi" w:cs="Arial"/>
          <w:b/>
          <w:spacing w:val="0"/>
          <w:sz w:val="22"/>
          <w:szCs w:val="22"/>
        </w:rPr>
        <w:t xml:space="preserve">. </w:t>
      </w:r>
      <w:r>
        <w:rPr>
          <w:rFonts w:asciiTheme="minorHAnsi" w:hAnsiTheme="minorHAnsi" w:cs="Arial"/>
          <w:spacing w:val="0"/>
          <w:sz w:val="22"/>
          <w:szCs w:val="22"/>
        </w:rPr>
        <w:t>(Community Action Partnership of Lancaster and Saunders Counties, $20,000 over one year)</w:t>
      </w:r>
    </w:p>
    <w:p w:rsidR="006810D6" w:rsidRPr="00BB0F57" w:rsidRDefault="007C18F4" w:rsidP="006810D6">
      <w:pPr>
        <w:pStyle w:val="BodyText"/>
        <w:widowControl w:val="0"/>
        <w:numPr>
          <w:ilvl w:val="0"/>
          <w:numId w:val="1"/>
        </w:numPr>
        <w:tabs>
          <w:tab w:val="clear" w:pos="720"/>
          <w:tab w:val="num" w:pos="-720"/>
        </w:tabs>
        <w:spacing w:before="120" w:after="0" w:line="240" w:lineRule="auto"/>
        <w:ind w:left="360"/>
        <w:jc w:val="left"/>
        <w:rPr>
          <w:rFonts w:asciiTheme="minorHAnsi" w:hAnsiTheme="minorHAnsi" w:cs="Arial"/>
          <w:spacing w:val="0"/>
          <w:sz w:val="22"/>
          <w:szCs w:val="22"/>
        </w:rPr>
      </w:pPr>
      <w:r>
        <w:rPr>
          <w:rFonts w:asciiTheme="minorHAnsi" w:hAnsiTheme="minorHAnsi" w:cs="Arial"/>
          <w:b/>
          <w:spacing w:val="0"/>
          <w:sz w:val="22"/>
          <w:szCs w:val="22"/>
        </w:rPr>
        <w:t>Support the production and increased distribution of locally produced health information</w:t>
      </w:r>
      <w:r w:rsidR="006810D6" w:rsidRPr="00420DBC">
        <w:rPr>
          <w:rFonts w:asciiTheme="minorHAnsi" w:hAnsiTheme="minorHAnsi" w:cs="Arial"/>
          <w:b/>
          <w:spacing w:val="0"/>
          <w:sz w:val="22"/>
          <w:szCs w:val="22"/>
        </w:rPr>
        <w:t>.</w:t>
      </w:r>
      <w:r w:rsidR="006810D6" w:rsidRPr="00420DBC">
        <w:rPr>
          <w:rFonts w:asciiTheme="minorHAnsi" w:hAnsiTheme="minorHAnsi" w:cs="Arial"/>
          <w:spacing w:val="0"/>
          <w:sz w:val="22"/>
          <w:szCs w:val="22"/>
        </w:rPr>
        <w:t xml:space="preserve"> (</w:t>
      </w:r>
      <w:r>
        <w:rPr>
          <w:rFonts w:asciiTheme="minorHAnsi" w:hAnsiTheme="minorHAnsi" w:cs="Arial"/>
          <w:spacing w:val="0"/>
          <w:sz w:val="22"/>
          <w:szCs w:val="22"/>
        </w:rPr>
        <w:t>City of Lincoln 10HealthTV, $67,5</w:t>
      </w:r>
      <w:r w:rsidR="006810D6">
        <w:rPr>
          <w:rFonts w:asciiTheme="minorHAnsi" w:hAnsiTheme="minorHAnsi" w:cs="Arial"/>
          <w:spacing w:val="0"/>
          <w:sz w:val="22"/>
          <w:szCs w:val="22"/>
        </w:rPr>
        <w:t>00 over three years</w:t>
      </w:r>
      <w:r w:rsidR="006810D6" w:rsidRPr="00420DBC">
        <w:rPr>
          <w:rFonts w:asciiTheme="minorHAnsi" w:hAnsiTheme="minorHAnsi" w:cs="Arial"/>
          <w:spacing w:val="0"/>
          <w:sz w:val="22"/>
          <w:szCs w:val="22"/>
        </w:rPr>
        <w:t>)</w:t>
      </w:r>
      <w:r w:rsidR="006810D6" w:rsidRPr="00BB0F57">
        <w:rPr>
          <w:rFonts w:asciiTheme="minorHAnsi" w:hAnsiTheme="minorHAnsi" w:cs="Arial"/>
          <w:b/>
          <w:spacing w:val="0"/>
          <w:sz w:val="22"/>
          <w:szCs w:val="22"/>
        </w:rPr>
        <w:t xml:space="preserve"> </w:t>
      </w:r>
    </w:p>
    <w:p w:rsidR="00210151" w:rsidRPr="00420DBC" w:rsidRDefault="00210151" w:rsidP="00210151">
      <w:pPr>
        <w:pStyle w:val="BodyText"/>
        <w:widowControl w:val="0"/>
        <w:numPr>
          <w:ilvl w:val="0"/>
          <w:numId w:val="1"/>
        </w:numPr>
        <w:tabs>
          <w:tab w:val="clear" w:pos="720"/>
          <w:tab w:val="num" w:pos="-720"/>
        </w:tabs>
        <w:spacing w:before="120" w:after="0" w:line="240" w:lineRule="auto"/>
        <w:ind w:left="360"/>
        <w:jc w:val="left"/>
        <w:rPr>
          <w:rFonts w:asciiTheme="minorHAnsi" w:hAnsiTheme="minorHAnsi" w:cs="Arial"/>
          <w:spacing w:val="0"/>
          <w:sz w:val="22"/>
          <w:szCs w:val="22"/>
        </w:rPr>
      </w:pPr>
      <w:r>
        <w:rPr>
          <w:rFonts w:asciiTheme="minorHAnsi" w:hAnsiTheme="minorHAnsi" w:cs="Arial"/>
          <w:b/>
          <w:spacing w:val="0"/>
          <w:sz w:val="22"/>
          <w:szCs w:val="22"/>
        </w:rPr>
        <w:t xml:space="preserve">Continue support for a mobile farmers’ market located at the Health 360 clinic with additional support for a market at Park Middle School and </w:t>
      </w:r>
      <w:r w:rsidR="00DE5A85">
        <w:rPr>
          <w:rFonts w:asciiTheme="minorHAnsi" w:hAnsiTheme="minorHAnsi" w:cs="Arial"/>
          <w:b/>
          <w:spacing w:val="0"/>
          <w:sz w:val="22"/>
          <w:szCs w:val="22"/>
        </w:rPr>
        <w:t>nutrition</w:t>
      </w:r>
      <w:r>
        <w:rPr>
          <w:rFonts w:asciiTheme="minorHAnsi" w:hAnsiTheme="minorHAnsi" w:cs="Arial"/>
          <w:b/>
          <w:spacing w:val="0"/>
          <w:sz w:val="22"/>
          <w:szCs w:val="22"/>
        </w:rPr>
        <w:t xml:space="preserve"> education at both sites</w:t>
      </w:r>
      <w:r w:rsidRPr="00420DBC">
        <w:rPr>
          <w:rFonts w:asciiTheme="minorHAnsi" w:hAnsiTheme="minorHAnsi" w:cs="Arial"/>
          <w:b/>
          <w:spacing w:val="0"/>
          <w:sz w:val="22"/>
          <w:szCs w:val="22"/>
        </w:rPr>
        <w:t>.</w:t>
      </w:r>
      <w:r w:rsidRPr="00420DBC">
        <w:rPr>
          <w:rFonts w:asciiTheme="minorHAnsi" w:hAnsiTheme="minorHAnsi" w:cs="Arial"/>
          <w:spacing w:val="0"/>
          <w:sz w:val="22"/>
          <w:szCs w:val="22"/>
        </w:rPr>
        <w:t xml:space="preserve"> (</w:t>
      </w:r>
      <w:r>
        <w:rPr>
          <w:rFonts w:asciiTheme="minorHAnsi" w:hAnsiTheme="minorHAnsi" w:cs="Arial"/>
          <w:spacing w:val="0"/>
          <w:sz w:val="22"/>
          <w:szCs w:val="22"/>
        </w:rPr>
        <w:t>Community CROPS, $65,574 over three years</w:t>
      </w:r>
      <w:r w:rsidRPr="00420DBC">
        <w:rPr>
          <w:rFonts w:asciiTheme="minorHAnsi" w:hAnsiTheme="minorHAnsi" w:cs="Arial"/>
          <w:spacing w:val="0"/>
          <w:sz w:val="22"/>
          <w:szCs w:val="22"/>
        </w:rPr>
        <w:t>)</w:t>
      </w:r>
    </w:p>
    <w:p w:rsidR="00EF71B0" w:rsidRPr="00420DBC" w:rsidRDefault="00A26531" w:rsidP="00EF71B0">
      <w:pPr>
        <w:pStyle w:val="BodyText"/>
        <w:widowControl w:val="0"/>
        <w:numPr>
          <w:ilvl w:val="0"/>
          <w:numId w:val="1"/>
        </w:numPr>
        <w:tabs>
          <w:tab w:val="clear" w:pos="720"/>
          <w:tab w:val="num" w:pos="-720"/>
        </w:tabs>
        <w:spacing w:before="120" w:after="0" w:line="240" w:lineRule="auto"/>
        <w:ind w:left="360"/>
        <w:jc w:val="left"/>
        <w:rPr>
          <w:rFonts w:asciiTheme="minorHAnsi" w:hAnsiTheme="minorHAnsi" w:cs="Arial"/>
          <w:spacing w:val="0"/>
          <w:sz w:val="22"/>
          <w:szCs w:val="22"/>
        </w:rPr>
      </w:pPr>
      <w:r>
        <w:rPr>
          <w:rFonts w:asciiTheme="minorHAnsi" w:hAnsiTheme="minorHAnsi" w:cs="Arial"/>
          <w:b/>
          <w:spacing w:val="0"/>
          <w:sz w:val="22"/>
          <w:szCs w:val="22"/>
        </w:rPr>
        <w:t>Continue suppor</w:t>
      </w:r>
      <w:r w:rsidR="001C1786">
        <w:rPr>
          <w:rFonts w:asciiTheme="minorHAnsi" w:hAnsiTheme="minorHAnsi" w:cs="Arial"/>
          <w:b/>
          <w:spacing w:val="0"/>
          <w:sz w:val="22"/>
          <w:szCs w:val="22"/>
        </w:rPr>
        <w:t>t</w:t>
      </w:r>
      <w:r>
        <w:rPr>
          <w:rFonts w:asciiTheme="minorHAnsi" w:hAnsiTheme="minorHAnsi" w:cs="Arial"/>
          <w:b/>
          <w:spacing w:val="0"/>
          <w:sz w:val="22"/>
          <w:szCs w:val="22"/>
        </w:rPr>
        <w:t xml:space="preserve"> for work to reduce childhood obesity and increase childho</w:t>
      </w:r>
      <w:r w:rsidR="008A6CBD">
        <w:rPr>
          <w:rFonts w:asciiTheme="minorHAnsi" w:hAnsiTheme="minorHAnsi" w:cs="Arial"/>
          <w:b/>
          <w:spacing w:val="0"/>
          <w:sz w:val="22"/>
          <w:szCs w:val="22"/>
        </w:rPr>
        <w:t>od fitness using collective imp</w:t>
      </w:r>
      <w:r>
        <w:rPr>
          <w:rFonts w:asciiTheme="minorHAnsi" w:hAnsiTheme="minorHAnsi" w:cs="Arial"/>
          <w:b/>
          <w:spacing w:val="0"/>
          <w:sz w:val="22"/>
          <w:szCs w:val="22"/>
        </w:rPr>
        <w:t>act and extensive partnerships</w:t>
      </w:r>
      <w:r w:rsidR="00EF71B0" w:rsidRPr="00420DBC">
        <w:rPr>
          <w:rFonts w:asciiTheme="minorHAnsi" w:hAnsiTheme="minorHAnsi" w:cs="Arial"/>
          <w:b/>
          <w:spacing w:val="0"/>
          <w:sz w:val="22"/>
          <w:szCs w:val="22"/>
        </w:rPr>
        <w:t xml:space="preserve">. </w:t>
      </w:r>
      <w:r w:rsidR="00EF71B0" w:rsidRPr="00420DBC">
        <w:rPr>
          <w:rFonts w:asciiTheme="minorHAnsi" w:hAnsiTheme="minorHAnsi" w:cs="Arial"/>
          <w:spacing w:val="0"/>
          <w:sz w:val="22"/>
          <w:szCs w:val="22"/>
        </w:rPr>
        <w:t>(</w:t>
      </w:r>
      <w:r>
        <w:rPr>
          <w:rFonts w:asciiTheme="minorHAnsi" w:hAnsiTheme="minorHAnsi" w:cs="Arial"/>
          <w:spacing w:val="0"/>
          <w:sz w:val="22"/>
          <w:szCs w:val="22"/>
        </w:rPr>
        <w:t>Partnership for a Healthy Lincoln</w:t>
      </w:r>
      <w:r w:rsidR="001C1786">
        <w:rPr>
          <w:rFonts w:asciiTheme="minorHAnsi" w:hAnsiTheme="minorHAnsi" w:cs="Arial"/>
          <w:spacing w:val="0"/>
          <w:sz w:val="22"/>
          <w:szCs w:val="22"/>
        </w:rPr>
        <w:t xml:space="preserve">, </w:t>
      </w:r>
      <w:r>
        <w:rPr>
          <w:rFonts w:asciiTheme="minorHAnsi" w:hAnsiTheme="minorHAnsi" w:cs="Arial"/>
          <w:spacing w:val="0"/>
          <w:sz w:val="22"/>
          <w:szCs w:val="22"/>
        </w:rPr>
        <w:t xml:space="preserve">$234,630 </w:t>
      </w:r>
      <w:r w:rsidR="00353CF7">
        <w:rPr>
          <w:rFonts w:asciiTheme="minorHAnsi" w:hAnsiTheme="minorHAnsi" w:cs="Arial"/>
          <w:spacing w:val="0"/>
          <w:sz w:val="22"/>
          <w:szCs w:val="22"/>
        </w:rPr>
        <w:t xml:space="preserve">over </w:t>
      </w:r>
      <w:r>
        <w:rPr>
          <w:rFonts w:asciiTheme="minorHAnsi" w:hAnsiTheme="minorHAnsi" w:cs="Arial"/>
          <w:spacing w:val="0"/>
          <w:sz w:val="22"/>
          <w:szCs w:val="22"/>
        </w:rPr>
        <w:t>three</w:t>
      </w:r>
      <w:r w:rsidR="00353CF7">
        <w:rPr>
          <w:rFonts w:asciiTheme="minorHAnsi" w:hAnsiTheme="minorHAnsi" w:cs="Arial"/>
          <w:spacing w:val="0"/>
          <w:sz w:val="22"/>
          <w:szCs w:val="22"/>
        </w:rPr>
        <w:t xml:space="preserve"> years</w:t>
      </w:r>
      <w:r w:rsidR="00EF71B0" w:rsidRPr="00420DBC">
        <w:rPr>
          <w:rFonts w:asciiTheme="minorHAnsi" w:hAnsiTheme="minorHAnsi" w:cs="Arial"/>
          <w:spacing w:val="0"/>
          <w:sz w:val="22"/>
          <w:szCs w:val="22"/>
        </w:rPr>
        <w:t>)</w:t>
      </w:r>
    </w:p>
    <w:p w:rsidR="00EF71B0" w:rsidRDefault="00A26531" w:rsidP="00EF71B0">
      <w:pPr>
        <w:pStyle w:val="BodyText"/>
        <w:widowControl w:val="0"/>
        <w:numPr>
          <w:ilvl w:val="0"/>
          <w:numId w:val="1"/>
        </w:numPr>
        <w:tabs>
          <w:tab w:val="clear" w:pos="720"/>
          <w:tab w:val="num" w:pos="-720"/>
        </w:tabs>
        <w:spacing w:before="120" w:after="0" w:line="240" w:lineRule="auto"/>
        <w:ind w:left="360"/>
        <w:jc w:val="left"/>
        <w:rPr>
          <w:rFonts w:asciiTheme="minorHAnsi" w:hAnsiTheme="minorHAnsi" w:cs="Arial"/>
          <w:spacing w:val="0"/>
          <w:sz w:val="22"/>
          <w:szCs w:val="22"/>
        </w:rPr>
      </w:pPr>
      <w:r>
        <w:rPr>
          <w:rFonts w:asciiTheme="minorHAnsi" w:hAnsiTheme="minorHAnsi" w:cs="Arial"/>
          <w:b/>
          <w:spacing w:val="0"/>
          <w:sz w:val="22"/>
          <w:szCs w:val="22"/>
        </w:rPr>
        <w:t xml:space="preserve">Expand dental care at </w:t>
      </w:r>
      <w:r w:rsidR="00774211">
        <w:rPr>
          <w:rFonts w:asciiTheme="minorHAnsi" w:hAnsiTheme="minorHAnsi" w:cs="Arial"/>
          <w:b/>
          <w:spacing w:val="0"/>
          <w:sz w:val="22"/>
          <w:szCs w:val="22"/>
        </w:rPr>
        <w:t xml:space="preserve">the </w:t>
      </w:r>
      <w:bookmarkStart w:id="0" w:name="_GoBack"/>
      <w:bookmarkEnd w:id="0"/>
      <w:r>
        <w:rPr>
          <w:rFonts w:asciiTheme="minorHAnsi" w:hAnsiTheme="minorHAnsi" w:cs="Arial"/>
          <w:b/>
          <w:spacing w:val="0"/>
          <w:sz w:val="22"/>
          <w:szCs w:val="22"/>
        </w:rPr>
        <w:t xml:space="preserve">Health 360 </w:t>
      </w:r>
      <w:r w:rsidR="00774211">
        <w:rPr>
          <w:rFonts w:asciiTheme="minorHAnsi" w:hAnsiTheme="minorHAnsi" w:cs="Arial"/>
          <w:b/>
          <w:spacing w:val="0"/>
          <w:sz w:val="22"/>
          <w:szCs w:val="22"/>
        </w:rPr>
        <w:t xml:space="preserve">clinic </w:t>
      </w:r>
      <w:r>
        <w:rPr>
          <w:rFonts w:asciiTheme="minorHAnsi" w:hAnsiTheme="minorHAnsi" w:cs="Arial"/>
          <w:b/>
          <w:spacing w:val="0"/>
          <w:sz w:val="22"/>
          <w:szCs w:val="22"/>
        </w:rPr>
        <w:t>by adding a dental operatory</w:t>
      </w:r>
      <w:r w:rsidR="00EF71B0" w:rsidRPr="00420DBC">
        <w:rPr>
          <w:rFonts w:asciiTheme="minorHAnsi" w:hAnsiTheme="minorHAnsi" w:cs="Arial"/>
          <w:b/>
          <w:spacing w:val="0"/>
          <w:sz w:val="22"/>
          <w:szCs w:val="22"/>
        </w:rPr>
        <w:t xml:space="preserve">. </w:t>
      </w:r>
      <w:r w:rsidR="00353CF7">
        <w:rPr>
          <w:rFonts w:asciiTheme="minorHAnsi" w:hAnsiTheme="minorHAnsi" w:cs="Arial"/>
          <w:spacing w:val="0"/>
          <w:sz w:val="22"/>
          <w:szCs w:val="22"/>
        </w:rPr>
        <w:t>(</w:t>
      </w:r>
      <w:r>
        <w:rPr>
          <w:rFonts w:asciiTheme="minorHAnsi" w:hAnsiTheme="minorHAnsi" w:cs="Arial"/>
          <w:spacing w:val="0"/>
          <w:sz w:val="22"/>
          <w:szCs w:val="22"/>
        </w:rPr>
        <w:t>People’s Health Center, $72,6</w:t>
      </w:r>
      <w:r w:rsidR="00EF71B0" w:rsidRPr="00420DBC">
        <w:rPr>
          <w:rFonts w:asciiTheme="minorHAnsi" w:hAnsiTheme="minorHAnsi" w:cs="Arial"/>
          <w:spacing w:val="0"/>
          <w:sz w:val="22"/>
          <w:szCs w:val="22"/>
        </w:rPr>
        <w:t>00 over one year)</w:t>
      </w:r>
    </w:p>
    <w:p w:rsidR="00680314" w:rsidRPr="00420DBC" w:rsidRDefault="00680314" w:rsidP="00EF71B0">
      <w:pPr>
        <w:pStyle w:val="BodyText"/>
        <w:widowControl w:val="0"/>
        <w:numPr>
          <w:ilvl w:val="0"/>
          <w:numId w:val="1"/>
        </w:numPr>
        <w:tabs>
          <w:tab w:val="clear" w:pos="720"/>
          <w:tab w:val="num" w:pos="-720"/>
        </w:tabs>
        <w:spacing w:before="120" w:after="0" w:line="240" w:lineRule="auto"/>
        <w:ind w:left="360"/>
        <w:jc w:val="left"/>
        <w:rPr>
          <w:rFonts w:asciiTheme="minorHAnsi" w:hAnsiTheme="minorHAnsi" w:cs="Arial"/>
          <w:spacing w:val="0"/>
          <w:sz w:val="22"/>
          <w:szCs w:val="22"/>
        </w:rPr>
      </w:pPr>
      <w:r>
        <w:rPr>
          <w:rFonts w:asciiTheme="minorHAnsi" w:hAnsiTheme="minorHAnsi" w:cs="Arial"/>
          <w:b/>
          <w:spacing w:val="0"/>
          <w:sz w:val="22"/>
          <w:szCs w:val="22"/>
        </w:rPr>
        <w:t xml:space="preserve">Continue support for helping people in poverty build economic stability through “Getting Ahead in a Just </w:t>
      </w:r>
      <w:proofErr w:type="spellStart"/>
      <w:r>
        <w:rPr>
          <w:rFonts w:asciiTheme="minorHAnsi" w:hAnsiTheme="minorHAnsi" w:cs="Arial"/>
          <w:b/>
          <w:spacing w:val="0"/>
          <w:sz w:val="22"/>
          <w:szCs w:val="22"/>
        </w:rPr>
        <w:t>Gettin</w:t>
      </w:r>
      <w:proofErr w:type="spellEnd"/>
      <w:r>
        <w:rPr>
          <w:rFonts w:asciiTheme="minorHAnsi" w:hAnsiTheme="minorHAnsi" w:cs="Arial"/>
          <w:b/>
          <w:spacing w:val="0"/>
          <w:sz w:val="22"/>
          <w:szCs w:val="22"/>
        </w:rPr>
        <w:t xml:space="preserve">’ By World” classes </w:t>
      </w:r>
      <w:r>
        <w:rPr>
          <w:rFonts w:asciiTheme="minorHAnsi" w:hAnsiTheme="minorHAnsi" w:cs="Arial"/>
          <w:spacing w:val="0"/>
          <w:sz w:val="22"/>
          <w:szCs w:val="22"/>
        </w:rPr>
        <w:t>(Food Bank of Lincoln, $16,500 over one year)</w:t>
      </w:r>
    </w:p>
    <w:p w:rsidR="00420DBC" w:rsidRPr="00420DBC" w:rsidRDefault="00420DBC" w:rsidP="00F053A9">
      <w:pPr>
        <w:pStyle w:val="BodyText"/>
        <w:widowControl w:val="0"/>
        <w:spacing w:before="120" w:after="0" w:line="240" w:lineRule="auto"/>
        <w:ind w:left="360"/>
        <w:jc w:val="center"/>
        <w:rPr>
          <w:rFonts w:asciiTheme="minorHAnsi" w:hAnsiTheme="minorHAnsi" w:cs="Arial"/>
          <w:spacing w:val="0"/>
          <w:sz w:val="22"/>
          <w:szCs w:val="22"/>
        </w:rPr>
      </w:pPr>
      <w:r w:rsidRPr="00420DBC">
        <w:rPr>
          <w:rFonts w:asciiTheme="minorHAnsi" w:hAnsiTheme="minorHAnsi" w:cs="Arial"/>
          <w:spacing w:val="0"/>
          <w:sz w:val="22"/>
          <w:szCs w:val="22"/>
        </w:rPr>
        <w:t># # #</w:t>
      </w:r>
    </w:p>
    <w:p w:rsidR="00420DBC" w:rsidRPr="00420DBC" w:rsidRDefault="00420DBC" w:rsidP="00685D21">
      <w:pPr>
        <w:pStyle w:val="BodyText"/>
        <w:widowControl w:val="0"/>
        <w:spacing w:before="120" w:after="0" w:line="240" w:lineRule="auto"/>
        <w:ind w:left="360"/>
        <w:contextualSpacing/>
        <w:jc w:val="left"/>
        <w:rPr>
          <w:rFonts w:asciiTheme="minorHAnsi" w:hAnsiTheme="minorHAnsi" w:cs="Arial"/>
          <w:i/>
          <w:spacing w:val="0"/>
        </w:rPr>
      </w:pPr>
      <w:r w:rsidRPr="00420DBC">
        <w:rPr>
          <w:rFonts w:asciiTheme="minorHAnsi" w:hAnsiTheme="minorHAnsi" w:cs="Arial"/>
          <w:i/>
          <w:spacing w:val="0"/>
        </w:rPr>
        <w:t>The Community Health Endowment of Lincoln (CHE) is a municipal endowment dedicated to making Lincoln the healthiest community in the nation. To achieve this vision</w:t>
      </w:r>
      <w:r w:rsidR="00685D21">
        <w:rPr>
          <w:rFonts w:asciiTheme="minorHAnsi" w:hAnsiTheme="minorHAnsi" w:cs="Arial"/>
          <w:i/>
          <w:spacing w:val="0"/>
        </w:rPr>
        <w:t xml:space="preserve">, CHE invests in health-related </w:t>
      </w:r>
      <w:r w:rsidRPr="00420DBC">
        <w:rPr>
          <w:rFonts w:asciiTheme="minorHAnsi" w:hAnsiTheme="minorHAnsi" w:cs="Arial"/>
          <w:i/>
          <w:spacing w:val="0"/>
        </w:rPr>
        <w:t>projects and programs and convenes the community around important health issues. Since its inception in 199</w:t>
      </w:r>
      <w:r w:rsidR="00864907">
        <w:rPr>
          <w:rFonts w:asciiTheme="minorHAnsi" w:hAnsiTheme="minorHAnsi" w:cs="Arial"/>
          <w:i/>
          <w:spacing w:val="0"/>
        </w:rPr>
        <w:t>8</w:t>
      </w:r>
      <w:r w:rsidR="00775C6A">
        <w:rPr>
          <w:rFonts w:asciiTheme="minorHAnsi" w:hAnsiTheme="minorHAnsi" w:cs="Arial"/>
          <w:i/>
          <w:spacing w:val="0"/>
        </w:rPr>
        <w:t xml:space="preserve">, CHE has returned more </w:t>
      </w:r>
      <w:r w:rsidR="00A26531">
        <w:rPr>
          <w:rFonts w:asciiTheme="minorHAnsi" w:hAnsiTheme="minorHAnsi" w:cs="Arial"/>
          <w:i/>
          <w:spacing w:val="0"/>
        </w:rPr>
        <w:t>than $27</w:t>
      </w:r>
      <w:r w:rsidRPr="00420DBC">
        <w:rPr>
          <w:rFonts w:asciiTheme="minorHAnsi" w:hAnsiTheme="minorHAnsi" w:cs="Arial"/>
          <w:i/>
          <w:spacing w:val="0"/>
        </w:rPr>
        <w:t xml:space="preserve"> million to the community.</w:t>
      </w:r>
    </w:p>
    <w:sectPr w:rsidR="00420DBC" w:rsidRPr="00420DBC" w:rsidSect="008E6AEE">
      <w:footerReference w:type="even" r:id="rId13"/>
      <w:pgSz w:w="12240" w:h="15840" w:code="1"/>
      <w:pgMar w:top="360" w:right="1080" w:bottom="360" w:left="1080" w:header="965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BB" w:rsidRDefault="00D76FBB">
      <w:r>
        <w:separator/>
      </w:r>
    </w:p>
  </w:endnote>
  <w:endnote w:type="continuationSeparator" w:id="0">
    <w:p w:rsidR="00D76FBB" w:rsidRDefault="00D7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0A" w:rsidRDefault="002404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E94">
      <w:rPr>
        <w:rStyle w:val="PageNumber"/>
        <w:noProof/>
      </w:rPr>
      <w:t>2</w:t>
    </w:r>
    <w:r>
      <w:rPr>
        <w:rStyle w:val="PageNumber"/>
      </w:rPr>
      <w:fldChar w:fldCharType="end"/>
    </w:r>
  </w:p>
  <w:p w:rsidR="0024040A" w:rsidRPr="00837E94" w:rsidRDefault="00837E94" w:rsidP="00837E94">
    <w:pPr>
      <w:rPr>
        <w:rFonts w:asciiTheme="minorHAnsi" w:hAnsiTheme="minorHAnsi"/>
        <w:i/>
        <w:color w:val="000000"/>
        <w:lang w:val="en"/>
      </w:rPr>
    </w:pPr>
    <w:r w:rsidRPr="00837E94">
      <w:rPr>
        <w:rFonts w:asciiTheme="minorHAnsi" w:hAnsiTheme="minorHAnsi"/>
        <w:i/>
        <w:iCs/>
      </w:rPr>
      <w:t>The Community Health Endowment of Lincoln (CHE) is a municipal endowment dedicated to making Lincoln, Nebraska, the healthiest community in the nation. To achieve this vision, CHE invests in health-related projects and programs, works to ensure a strong healthcare safety net and access to quality, coordinated care and medical homes, and convenes the community around important health issues.</w:t>
    </w:r>
    <w:r w:rsidRPr="00837E94">
      <w:rPr>
        <w:rFonts w:asciiTheme="minorHAnsi" w:hAnsiTheme="minorHAnsi"/>
        <w:i/>
      </w:rPr>
      <w:t xml:space="preserve"> </w:t>
    </w:r>
    <w:r w:rsidRPr="00837E94">
      <w:rPr>
        <w:rFonts w:asciiTheme="minorHAnsi" w:hAnsiTheme="minorHAnsi"/>
        <w:i/>
        <w:iCs/>
      </w:rPr>
      <w:t xml:space="preserve">Since its inception in 1999, CHE has returned more than $22 million to the community.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BB" w:rsidRDefault="00D76FBB">
      <w:r>
        <w:separator/>
      </w:r>
    </w:p>
  </w:footnote>
  <w:footnote w:type="continuationSeparator" w:id="0">
    <w:p w:rsidR="00D76FBB" w:rsidRDefault="00D7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36B9C"/>
    <w:multiLevelType w:val="hybridMultilevel"/>
    <w:tmpl w:val="297A9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0D"/>
    <w:rsid w:val="00037672"/>
    <w:rsid w:val="000704E2"/>
    <w:rsid w:val="00070809"/>
    <w:rsid w:val="000C286F"/>
    <w:rsid w:val="000C5960"/>
    <w:rsid w:val="000D1803"/>
    <w:rsid w:val="000E151B"/>
    <w:rsid w:val="00104AF6"/>
    <w:rsid w:val="0010535C"/>
    <w:rsid w:val="00130AC7"/>
    <w:rsid w:val="00134BFE"/>
    <w:rsid w:val="001450C5"/>
    <w:rsid w:val="0015373B"/>
    <w:rsid w:val="001654A1"/>
    <w:rsid w:val="00166801"/>
    <w:rsid w:val="001A45A9"/>
    <w:rsid w:val="001A730A"/>
    <w:rsid w:val="001C1786"/>
    <w:rsid w:val="002077AE"/>
    <w:rsid w:val="00207B85"/>
    <w:rsid w:val="00210151"/>
    <w:rsid w:val="00216645"/>
    <w:rsid w:val="00220DC9"/>
    <w:rsid w:val="00221873"/>
    <w:rsid w:val="002300E8"/>
    <w:rsid w:val="0024040A"/>
    <w:rsid w:val="00241101"/>
    <w:rsid w:val="00250603"/>
    <w:rsid w:val="002B717E"/>
    <w:rsid w:val="002D15CD"/>
    <w:rsid w:val="002E2C27"/>
    <w:rsid w:val="003265FC"/>
    <w:rsid w:val="003530D1"/>
    <w:rsid w:val="0035340F"/>
    <w:rsid w:val="00353CF7"/>
    <w:rsid w:val="00373412"/>
    <w:rsid w:val="00373416"/>
    <w:rsid w:val="003805FE"/>
    <w:rsid w:val="003A38B1"/>
    <w:rsid w:val="003B555B"/>
    <w:rsid w:val="003C2E48"/>
    <w:rsid w:val="003C414E"/>
    <w:rsid w:val="003E1801"/>
    <w:rsid w:val="003E2AB5"/>
    <w:rsid w:val="003E63F2"/>
    <w:rsid w:val="0040301B"/>
    <w:rsid w:val="00410D58"/>
    <w:rsid w:val="00420DBC"/>
    <w:rsid w:val="00424980"/>
    <w:rsid w:val="00434C8C"/>
    <w:rsid w:val="0046085E"/>
    <w:rsid w:val="00471F80"/>
    <w:rsid w:val="0047705E"/>
    <w:rsid w:val="004801C6"/>
    <w:rsid w:val="0049204E"/>
    <w:rsid w:val="004E32B1"/>
    <w:rsid w:val="004F4B15"/>
    <w:rsid w:val="00501420"/>
    <w:rsid w:val="00505DA8"/>
    <w:rsid w:val="00513F1A"/>
    <w:rsid w:val="00530A6A"/>
    <w:rsid w:val="0053703C"/>
    <w:rsid w:val="00545267"/>
    <w:rsid w:val="005504EA"/>
    <w:rsid w:val="00556572"/>
    <w:rsid w:val="00565271"/>
    <w:rsid w:val="00581810"/>
    <w:rsid w:val="00595FF6"/>
    <w:rsid w:val="005B4E18"/>
    <w:rsid w:val="005C1D96"/>
    <w:rsid w:val="005F21E3"/>
    <w:rsid w:val="005F2563"/>
    <w:rsid w:val="005F5753"/>
    <w:rsid w:val="006078D8"/>
    <w:rsid w:val="00616312"/>
    <w:rsid w:val="006259C5"/>
    <w:rsid w:val="006328D0"/>
    <w:rsid w:val="0065245F"/>
    <w:rsid w:val="006701DF"/>
    <w:rsid w:val="00680314"/>
    <w:rsid w:val="006810D6"/>
    <w:rsid w:val="00685D21"/>
    <w:rsid w:val="00686A5D"/>
    <w:rsid w:val="006B025B"/>
    <w:rsid w:val="006B5955"/>
    <w:rsid w:val="006B6CFF"/>
    <w:rsid w:val="006D38F0"/>
    <w:rsid w:val="006F6C89"/>
    <w:rsid w:val="00713635"/>
    <w:rsid w:val="00722B51"/>
    <w:rsid w:val="007230C9"/>
    <w:rsid w:val="00741473"/>
    <w:rsid w:val="0076359E"/>
    <w:rsid w:val="00772940"/>
    <w:rsid w:val="00774211"/>
    <w:rsid w:val="00775C6A"/>
    <w:rsid w:val="007879E9"/>
    <w:rsid w:val="007B2228"/>
    <w:rsid w:val="007B3417"/>
    <w:rsid w:val="007C18F4"/>
    <w:rsid w:val="007E1621"/>
    <w:rsid w:val="007E60A7"/>
    <w:rsid w:val="00813B0A"/>
    <w:rsid w:val="00821DF2"/>
    <w:rsid w:val="00822ACD"/>
    <w:rsid w:val="00831DCF"/>
    <w:rsid w:val="008366A4"/>
    <w:rsid w:val="00837E94"/>
    <w:rsid w:val="008526CD"/>
    <w:rsid w:val="00864907"/>
    <w:rsid w:val="00892FE1"/>
    <w:rsid w:val="008A6CBD"/>
    <w:rsid w:val="008C3F59"/>
    <w:rsid w:val="008C643B"/>
    <w:rsid w:val="008C7F0D"/>
    <w:rsid w:val="008D66E3"/>
    <w:rsid w:val="008E6AEE"/>
    <w:rsid w:val="008F275B"/>
    <w:rsid w:val="008F4D59"/>
    <w:rsid w:val="00900382"/>
    <w:rsid w:val="009320AE"/>
    <w:rsid w:val="00935546"/>
    <w:rsid w:val="00944AD5"/>
    <w:rsid w:val="00960B15"/>
    <w:rsid w:val="00964052"/>
    <w:rsid w:val="009642DE"/>
    <w:rsid w:val="00967F6A"/>
    <w:rsid w:val="00973296"/>
    <w:rsid w:val="00976676"/>
    <w:rsid w:val="00992422"/>
    <w:rsid w:val="009B40C9"/>
    <w:rsid w:val="009C0AD3"/>
    <w:rsid w:val="009C48E2"/>
    <w:rsid w:val="009E528B"/>
    <w:rsid w:val="00A02AB3"/>
    <w:rsid w:val="00A26531"/>
    <w:rsid w:val="00A30586"/>
    <w:rsid w:val="00A32FD0"/>
    <w:rsid w:val="00A61BA4"/>
    <w:rsid w:val="00A72444"/>
    <w:rsid w:val="00A773D4"/>
    <w:rsid w:val="00A9457D"/>
    <w:rsid w:val="00AD2D7E"/>
    <w:rsid w:val="00AE4E92"/>
    <w:rsid w:val="00AF639D"/>
    <w:rsid w:val="00AF7F11"/>
    <w:rsid w:val="00B00272"/>
    <w:rsid w:val="00B25B41"/>
    <w:rsid w:val="00B33A3E"/>
    <w:rsid w:val="00B3454F"/>
    <w:rsid w:val="00B5782A"/>
    <w:rsid w:val="00B61FF0"/>
    <w:rsid w:val="00B67761"/>
    <w:rsid w:val="00BB0F57"/>
    <w:rsid w:val="00BB3694"/>
    <w:rsid w:val="00BD05E6"/>
    <w:rsid w:val="00BD664D"/>
    <w:rsid w:val="00BE2966"/>
    <w:rsid w:val="00BE358C"/>
    <w:rsid w:val="00BE407E"/>
    <w:rsid w:val="00BF49C0"/>
    <w:rsid w:val="00C01071"/>
    <w:rsid w:val="00C05170"/>
    <w:rsid w:val="00C13D6E"/>
    <w:rsid w:val="00C17218"/>
    <w:rsid w:val="00C26FAB"/>
    <w:rsid w:val="00C3307B"/>
    <w:rsid w:val="00C5478B"/>
    <w:rsid w:val="00C85FDE"/>
    <w:rsid w:val="00C92721"/>
    <w:rsid w:val="00C93771"/>
    <w:rsid w:val="00C96144"/>
    <w:rsid w:val="00C9699E"/>
    <w:rsid w:val="00CA1CCE"/>
    <w:rsid w:val="00CF5B56"/>
    <w:rsid w:val="00D005FD"/>
    <w:rsid w:val="00D04DE0"/>
    <w:rsid w:val="00D07E7E"/>
    <w:rsid w:val="00D13EFF"/>
    <w:rsid w:val="00D23447"/>
    <w:rsid w:val="00D453D4"/>
    <w:rsid w:val="00D50A7A"/>
    <w:rsid w:val="00D6659D"/>
    <w:rsid w:val="00D677DD"/>
    <w:rsid w:val="00D73520"/>
    <w:rsid w:val="00D76FBB"/>
    <w:rsid w:val="00DA340F"/>
    <w:rsid w:val="00DC4474"/>
    <w:rsid w:val="00DC689C"/>
    <w:rsid w:val="00DC7CF4"/>
    <w:rsid w:val="00DE5A85"/>
    <w:rsid w:val="00DF4AEE"/>
    <w:rsid w:val="00DF633F"/>
    <w:rsid w:val="00E12FD8"/>
    <w:rsid w:val="00E26C33"/>
    <w:rsid w:val="00E5157F"/>
    <w:rsid w:val="00E65CCD"/>
    <w:rsid w:val="00E72FDC"/>
    <w:rsid w:val="00E77775"/>
    <w:rsid w:val="00E92AB6"/>
    <w:rsid w:val="00EA6683"/>
    <w:rsid w:val="00EA7C7B"/>
    <w:rsid w:val="00EC1C2D"/>
    <w:rsid w:val="00EE44B5"/>
    <w:rsid w:val="00EE5216"/>
    <w:rsid w:val="00EF71B0"/>
    <w:rsid w:val="00F053A9"/>
    <w:rsid w:val="00F139DD"/>
    <w:rsid w:val="00F3533D"/>
    <w:rsid w:val="00F35D97"/>
    <w:rsid w:val="00F4410B"/>
    <w:rsid w:val="00F45CEB"/>
    <w:rsid w:val="00F70C2F"/>
    <w:rsid w:val="00F71475"/>
    <w:rsid w:val="00F76AAA"/>
    <w:rsid w:val="00F9060F"/>
    <w:rsid w:val="00FB1EC8"/>
    <w:rsid w:val="00FC0AE8"/>
    <w:rsid w:val="00FC6BA2"/>
    <w:rsid w:val="00FC7131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0D"/>
    <w:rPr>
      <w:rFonts w:ascii="Arial" w:hAnsi="Arial"/>
      <w:spacing w:val="-5"/>
    </w:rPr>
  </w:style>
  <w:style w:type="paragraph" w:styleId="Heading1">
    <w:name w:val="heading 1"/>
    <w:basedOn w:val="Normal"/>
    <w:next w:val="BodyText"/>
    <w:link w:val="Heading1Char"/>
    <w:qFormat/>
    <w:rsid w:val="008C7F0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F0D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8C7F0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styleId="Footer">
    <w:name w:val="footer"/>
    <w:basedOn w:val="Normal"/>
    <w:link w:val="FooterChar"/>
    <w:uiPriority w:val="99"/>
    <w:rsid w:val="008C7F0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paragraph" w:styleId="MessageHeader">
    <w:name w:val="Message Header"/>
    <w:basedOn w:val="BodyText"/>
    <w:rsid w:val="008C7F0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C7F0D"/>
    <w:pPr>
      <w:spacing w:before="220"/>
    </w:pPr>
  </w:style>
  <w:style w:type="character" w:customStyle="1" w:styleId="MessageHeaderLabel">
    <w:name w:val="Message Header Label"/>
    <w:rsid w:val="008C7F0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C7F0D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8C7F0D"/>
    <w:rPr>
      <w:sz w:val="18"/>
    </w:rPr>
  </w:style>
  <w:style w:type="paragraph" w:styleId="BalloonText">
    <w:name w:val="Balloon Text"/>
    <w:basedOn w:val="Normal"/>
    <w:semiHidden/>
    <w:rsid w:val="008C7F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F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60B1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980"/>
    <w:rPr>
      <w:rFonts w:asciiTheme="majorHAnsi" w:eastAsiaTheme="majorEastAsia" w:hAnsiTheme="majorHAnsi" w:cstheme="majorBidi"/>
      <w:b/>
      <w:bCs/>
      <w:color w:val="4F81BD" w:themeColor="accent1"/>
      <w:spacing w:val="-5"/>
    </w:rPr>
  </w:style>
  <w:style w:type="character" w:customStyle="1" w:styleId="Heading1Char">
    <w:name w:val="Heading 1 Char"/>
    <w:basedOn w:val="DefaultParagraphFont"/>
    <w:link w:val="Heading1"/>
    <w:rsid w:val="008C3F59"/>
    <w:rPr>
      <w:rFonts w:ascii="Arial Black" w:hAnsi="Arial Black"/>
      <w:spacing w:val="-10"/>
      <w:kern w:val="28"/>
      <w:sz w:val="22"/>
    </w:rPr>
  </w:style>
  <w:style w:type="paragraph" w:styleId="Header">
    <w:name w:val="header"/>
    <w:basedOn w:val="Normal"/>
    <w:link w:val="HeaderChar"/>
    <w:uiPriority w:val="99"/>
    <w:unhideWhenUsed/>
    <w:rsid w:val="00410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58"/>
    <w:rPr>
      <w:rFonts w:ascii="Arial" w:hAnsi="Arial"/>
      <w:spacing w:val="-5"/>
    </w:rPr>
  </w:style>
  <w:style w:type="character" w:customStyle="1" w:styleId="FooterChar">
    <w:name w:val="Footer Char"/>
    <w:basedOn w:val="DefaultParagraphFont"/>
    <w:link w:val="Footer"/>
    <w:uiPriority w:val="99"/>
    <w:rsid w:val="00410D58"/>
    <w:rPr>
      <w:rFonts w:ascii="Arial" w:hAnsi="Arial"/>
      <w:spacing w:val="-5"/>
      <w:sz w:val="18"/>
    </w:rPr>
  </w:style>
  <w:style w:type="paragraph" w:styleId="ListParagraph">
    <w:name w:val="List Paragraph"/>
    <w:basedOn w:val="Normal"/>
    <w:uiPriority w:val="34"/>
    <w:qFormat/>
    <w:rsid w:val="00F13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0D"/>
    <w:rPr>
      <w:rFonts w:ascii="Arial" w:hAnsi="Arial"/>
      <w:spacing w:val="-5"/>
    </w:rPr>
  </w:style>
  <w:style w:type="paragraph" w:styleId="Heading1">
    <w:name w:val="heading 1"/>
    <w:basedOn w:val="Normal"/>
    <w:next w:val="BodyText"/>
    <w:link w:val="Heading1Char"/>
    <w:qFormat/>
    <w:rsid w:val="008C7F0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F0D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8C7F0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styleId="Footer">
    <w:name w:val="footer"/>
    <w:basedOn w:val="Normal"/>
    <w:link w:val="FooterChar"/>
    <w:uiPriority w:val="99"/>
    <w:rsid w:val="008C7F0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paragraph" w:styleId="MessageHeader">
    <w:name w:val="Message Header"/>
    <w:basedOn w:val="BodyText"/>
    <w:rsid w:val="008C7F0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C7F0D"/>
    <w:pPr>
      <w:spacing w:before="220"/>
    </w:pPr>
  </w:style>
  <w:style w:type="character" w:customStyle="1" w:styleId="MessageHeaderLabel">
    <w:name w:val="Message Header Label"/>
    <w:rsid w:val="008C7F0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C7F0D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8C7F0D"/>
    <w:rPr>
      <w:sz w:val="18"/>
    </w:rPr>
  </w:style>
  <w:style w:type="paragraph" w:styleId="BalloonText">
    <w:name w:val="Balloon Text"/>
    <w:basedOn w:val="Normal"/>
    <w:semiHidden/>
    <w:rsid w:val="008C7F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F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60B1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980"/>
    <w:rPr>
      <w:rFonts w:asciiTheme="majorHAnsi" w:eastAsiaTheme="majorEastAsia" w:hAnsiTheme="majorHAnsi" w:cstheme="majorBidi"/>
      <w:b/>
      <w:bCs/>
      <w:color w:val="4F81BD" w:themeColor="accent1"/>
      <w:spacing w:val="-5"/>
    </w:rPr>
  </w:style>
  <w:style w:type="character" w:customStyle="1" w:styleId="Heading1Char">
    <w:name w:val="Heading 1 Char"/>
    <w:basedOn w:val="DefaultParagraphFont"/>
    <w:link w:val="Heading1"/>
    <w:rsid w:val="008C3F59"/>
    <w:rPr>
      <w:rFonts w:ascii="Arial Black" w:hAnsi="Arial Black"/>
      <w:spacing w:val="-10"/>
      <w:kern w:val="28"/>
      <w:sz w:val="22"/>
    </w:rPr>
  </w:style>
  <w:style w:type="paragraph" w:styleId="Header">
    <w:name w:val="header"/>
    <w:basedOn w:val="Normal"/>
    <w:link w:val="HeaderChar"/>
    <w:uiPriority w:val="99"/>
    <w:unhideWhenUsed/>
    <w:rsid w:val="00410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58"/>
    <w:rPr>
      <w:rFonts w:ascii="Arial" w:hAnsi="Arial"/>
      <w:spacing w:val="-5"/>
    </w:rPr>
  </w:style>
  <w:style w:type="character" w:customStyle="1" w:styleId="FooterChar">
    <w:name w:val="Footer Char"/>
    <w:basedOn w:val="DefaultParagraphFont"/>
    <w:link w:val="Footer"/>
    <w:uiPriority w:val="99"/>
    <w:rsid w:val="00410D58"/>
    <w:rPr>
      <w:rFonts w:ascii="Arial" w:hAnsi="Arial"/>
      <w:spacing w:val="-5"/>
      <w:sz w:val="18"/>
    </w:rPr>
  </w:style>
  <w:style w:type="paragraph" w:styleId="ListParagraph">
    <w:name w:val="List Paragraph"/>
    <w:basedOn w:val="Normal"/>
    <w:uiPriority w:val="34"/>
    <w:qFormat/>
    <w:rsid w:val="00F1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0iOT_L30O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lincoln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ori.seibel@chelincol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75A4-43FC-4C16-9570-6409BD30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5858</TotalTime>
  <Pages>1</Pages>
  <Words>448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Hewlett-Packard Company</Company>
  <LinksUpToDate>false</LinksUpToDate>
  <CharactersWithSpaces>3244</CharactersWithSpaces>
  <SharedDoc>false</SharedDoc>
  <HLinks>
    <vt:vector size="18" baseType="variant"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http://www.chelincoln.org/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http://www.chelincoln.org/</vt:lpwstr>
      </vt:variant>
      <vt:variant>
        <vt:lpwstr/>
      </vt:variant>
      <vt:variant>
        <vt:i4>327799</vt:i4>
      </vt:variant>
      <vt:variant>
        <vt:i4>0</vt:i4>
      </vt:variant>
      <vt:variant>
        <vt:i4>0</vt:i4>
      </vt:variant>
      <vt:variant>
        <vt:i4>5</vt:i4>
      </vt:variant>
      <vt:variant>
        <vt:lpwstr>mailto:lori.seibel@chelincoln.org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mjtavlin</dc:creator>
  <cp:lastModifiedBy>Marcia</cp:lastModifiedBy>
  <cp:revision>11</cp:revision>
  <cp:lastPrinted>2017-06-26T21:48:00Z</cp:lastPrinted>
  <dcterms:created xsi:type="dcterms:W3CDTF">2017-06-22T15:27:00Z</dcterms:created>
  <dcterms:modified xsi:type="dcterms:W3CDTF">2017-06-27T17:08:00Z</dcterms:modified>
</cp:coreProperties>
</file>